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FFFFF"/>
        </w:rPr>
        <w:t>福建省各考区中小学教师资格面试现场确认点</w:t>
      </w:r>
    </w:p>
    <w:tbl>
      <w:tblPr>
        <w:tblW w:w="4997"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72"/>
        <w:gridCol w:w="632"/>
        <w:gridCol w:w="1528"/>
        <w:gridCol w:w="2688"/>
        <w:gridCol w:w="657"/>
        <w:gridCol w:w="24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考区</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单位</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地址</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电话</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现场确认时间</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福建师范大学（仓山校区）</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福州市仓山区上三路32号 田家炳楼一层资源部</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0591-83451393</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福建师范大学（旗山校区）</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福州市上街大学城学府南路，南门往里走约150米许书典楼三层</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0591-83451393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闽江师范高等专科学校（旗山校区）</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福州市上街大学城学府南路1号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0591-23510083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实训楼一层C102室</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福州市自考办考生办事窗口</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群众路164号（教育新濠酒店一楼）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0591-83332876</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福建幼儿师范高等专科学校</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福州市仓山区长安路89号行政办公楼116室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0591-28956310</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厦门</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集美大学师范学院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集美银江路183号校总部吕振万楼120室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0592-6181064</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集美大学继续教育学院综合服务中心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集美区银江路226号（体育学院红绿灯旁）</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18159297910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集美大学</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集美大学师范学院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集美银江路183号校总部吕振万楼120室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0592-6181064</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面向本校（全日制师范类）在校学生，请带好学生证。厦门市报考“初中学数学”、 “高中数学”的考生报名及审核。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莆田</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荔城区教育局招生办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荔城区镇海街道北大街15号七层</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0594-2294239</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莆田学院</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莆田学院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莆田学院紫霄校区中1楼768室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0594-2657199</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三明</w:t>
            </w: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三明学院（三元校区）</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三明市三元区沙洲路27号（南方大酒店旁）</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0598-8313989，0598-8033403</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只接收在本考区范围内户籍或居住证考生，普通高校（全日制）在校生报名及审核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泉州</w:t>
            </w: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泉州师范学院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东海校区文科A栋一楼学生服务中心</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0595-22051007</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只面向本校东海校区在校学生，请带好学生证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南安校区办公楼三楼302教务科</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0595-86488835</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只面向本校（全日制）诗山校区在校学生，请带好学生证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软件学院实验楼一楼教务处</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0595-28292101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只面向本校（全日制）软件学院在校学生，请带好学生证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泉州幼儿师范高等专科学校</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学前教育学院  教学楼A503</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0595-28852265</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初等教育学院  教学楼A302</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艺术学院  艺术楼YE404</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外语旅游学院  教学楼A203</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永春校区  永春校区教务处</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鲤城区招考中心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鲤城区中山北路46号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0595-22766468</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只接收户籍或居住证在对应县（市、区）的考生。所有除泉州师院、泉州幼高专之外的全日制在校生，到学校所属县（市、区）招生办确认。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丰泽区招生考试中心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津淮街（东段）17号丰泽教师进修学校二楼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0595-22163283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洛江区招考办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洛江区万安街道万贤街36号洛江区教育局二楼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0595-22630001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泉港区教育局招生办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泉港区中心工业区泉港区教育局招生办（505室）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0595-27396641 87971128</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泉州台商投资区教育文体旅游局招生考试中心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泉州台商投资区行政办公大楼2楼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0595-27395510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惠安县教育招生考试中心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惠安县螺城镇瑞安街118号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0595-87382707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安溪县招考中心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安溪县金融行政服务中心6号B幢808室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0595-23280193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永春县招生办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永春县城东街122号教育局一楼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0595-23882790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德化县招生考试中心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德化浔中镇学府路101（德化陶瓷博物馆后面或职业技术学院内）</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0595-23522851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石狮市招生考试中心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石狮市嘉禄路568号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0595-88886006</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晋江市教育招生考试中心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晋江市梅岭街道南山路112号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0595-85660282</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南安市招生考试中心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南安市溪美兴安巷45号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0595-86392257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漳州</w:t>
            </w: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漳州市自考办</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漳州市芗城区芝山路53号漳州第一职业中专学校躬行楼101室(校大门左侧)</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0596-2046223</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闽南师范大学</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闽南师范大学</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闽南师范大学创业楼111室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5962595503</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只面向本校（全日制师范类）在校学生，请带好学生证。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南</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福建林业职业</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延平区海瑞路1号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0599-8461413</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平</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技术学院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(江南校区)教务处</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武夷山职业学院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武夷山市百花路360号(高教园区内)教务处</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0599-5137762</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闽北职业技术</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延平区海瑞路9号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0599-6133011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(江南校区)</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延平区招生办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延平区府前路66号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0599-8069915</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只面向户籍或居住证在南平考区的非在校生报名审核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顺昌县教育考试中心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顺昌县南北街11号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0599-7830707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浦城县自考办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浦城县皇华山路241号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0599-2842447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光泽县自考办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光泽县武林路242号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0599-7922827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松溪县自考办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松溪县东大路59号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0599-2321294</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政和县考试中心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政和县朝阳路1号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0599-3336869</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邵武市自考办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邵武市新建路1号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599-6324492</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武夷山市教育局考试中心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武夷山市中山路2号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0599-5302963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建瓯市招生</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建瓯市豪栋街26号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0599-3833720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考试中心</w:t>
            </w: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 </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建阳区招生考试服务中心</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建阳区黄花山路33号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0599-5823840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武夷学院</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武夷山百花路358号武夷学院教务处五（瑞1-307）</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0599-5137789</w:t>
            </w:r>
          </w:p>
        </w:tc>
        <w:tc>
          <w:tcPr>
            <w:tcW w:w="358"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龙岩</w:t>
            </w: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龙岩市教育局招考办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龙岩市新罗区和平路25号（市教育局办公大楼二楼）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0597-2319003</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龙岩学院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龙岩学院同心楼信109</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0597-2793754</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闽西职业技术学院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新罗区曹西中路闽职院教学综合大楼一楼106室</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0597-2777858、2777861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8"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宁德</w:t>
            </w: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宁德师范学院</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宁德市东侨经济开发区学院路1号，宁德师院东侨校区行政办公楼四层412室</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0593-2338535</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只面向本校（全日制）在校生，请带好学生证。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宁德职业技术学院</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宁德市福安福泰路232号</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0593-6389835</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蕉城区教育局自考办</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蕉城区青山路6-1号蕉城区教育局一楼自考办</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0593-2987052</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只接收户籍或居住证在宁德市的考生的报名及审核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0593-2987033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霞浦县教育局自考办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霞浦县松城街道共青路13号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0593-8899351</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霞浦教育局三楼自考办</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古田县教育局自考办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古田县解放路169号（县政府大院内）古田县教育局一楼考试中心</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0593-3802760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屏南县教育局自考办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屏南县古峰镇气象巷50号（华侨中学校内电大二楼自考办）</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0593-3324550</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寿宁县教育局自考办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寿宁县城关胜利街128号（原政府大院内）</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0593-2177137</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周宁县教育局自考办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周宁县狮城镇朝南路青少年校外活动中心四楼</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0593-5632128</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柘荣县教育局自考办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柘荣县河洋西路19号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0593-8366099</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柘荣县教育局三楼</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福安市教育局招生办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福安市阳头街道金沙岗64号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0593-6383573</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福安市教育局四楼</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福鼎市教育局自考办</w:t>
            </w: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福鼎市古城西路87号</w:t>
            </w:r>
          </w:p>
        </w:tc>
        <w:tc>
          <w:tcPr>
            <w:tcW w:w="118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0593-7830875</w:t>
            </w: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福鼎市教育局自考办</w:t>
            </w:r>
          </w:p>
        </w:tc>
        <w:tc>
          <w:tcPr>
            <w:tcW w:w="118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福建教育学院</w:t>
            </w:r>
          </w:p>
        </w:tc>
        <w:tc>
          <w:tcPr>
            <w:tcW w:w="491"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福建教育学院</w:t>
            </w:r>
          </w:p>
        </w:tc>
        <w:tc>
          <w:tcPr>
            <w:tcW w:w="1026"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福州市梦山路73号福建教育学院内自考服务中心（盛德楼旁）</w:t>
            </w:r>
          </w:p>
        </w:tc>
        <w:tc>
          <w:tcPr>
            <w:tcW w:w="1183" w:type="pc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0591- 83651252</w:t>
            </w:r>
          </w:p>
        </w:tc>
        <w:tc>
          <w:tcPr>
            <w:tcW w:w="358"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12月10-13日</w:t>
            </w:r>
          </w:p>
        </w:tc>
        <w:tc>
          <w:tcPr>
            <w:tcW w:w="1603" w:type="pct"/>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只面向户籍或居住证在福建省内且报考小学新增科目：信息技术、心理健康教育，中学新增科目：心理健康教育、俄语、日语，中职专业课及实习指导的考生报名及审核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33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491"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026"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183" w:type="pct"/>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333333"/>
                <w:spacing w:val="0"/>
                <w:sz w:val="16"/>
                <w:szCs w:val="16"/>
              </w:rPr>
            </w:pPr>
          </w:p>
        </w:tc>
        <w:tc>
          <w:tcPr>
            <w:tcW w:w="358"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03" w:type="pct"/>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46576"/>
    <w:rsid w:val="6FE4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2021-07-14T02:14:00Z</dcterms:created>
  <dc:creator>J</dc:creator>
  <cp:lastModifiedBy>J</cp:lastModifiedBy>
  <dcterms:modified xsi:type="dcterms:W3CDTF">2021-07-14T02:14:19Z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8BEE5637A2C84A70A1AF1BEA69C2D0B4</vt:lpwstr>
  </property>
</Properties>
</file>