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414" w:tblpY="7749"/>
        <w:tblOverlap w:val="never"/>
        <w:tblW w:w="9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9"/>
        <w:gridCol w:w="4233"/>
      </w:tblGrid>
      <w:tr w14:paraId="1E28BCC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5029" w:type="dxa"/>
            <w:vAlign w:val="center"/>
          </w:tcPr>
          <w:p w14:paraId="1F1FEE5F">
            <w:pPr>
              <w:jc w:val="center"/>
              <w:rPr>
                <w:rFonts w:hint="eastAsia" w:ascii="仿宋" w:hAnsi="仿宋" w:eastAsia="仿宋" w:cs="仿宋"/>
                <w:b/>
                <w:bCs/>
                <w:sz w:val="22"/>
                <w:szCs w:val="28"/>
                <w:vertAlign w:val="baseline"/>
                <w:lang w:eastAsia="zh-CN"/>
              </w:rPr>
            </w:pPr>
            <w:r>
              <w:rPr>
                <w:rFonts w:hint="eastAsia" w:ascii="仿宋" w:hAnsi="仿宋" w:eastAsia="仿宋" w:cs="仿宋"/>
                <w:b/>
                <w:bCs/>
                <w:sz w:val="22"/>
                <w:szCs w:val="28"/>
                <w:vertAlign w:val="baseline"/>
                <w:lang w:eastAsia="zh-CN"/>
              </w:rPr>
              <w:t>考试日期</w:t>
            </w:r>
          </w:p>
        </w:tc>
        <w:tc>
          <w:tcPr>
            <w:tcW w:w="4233" w:type="dxa"/>
            <w:vAlign w:val="center"/>
          </w:tcPr>
          <w:p w14:paraId="02A3BF7D">
            <w:pPr>
              <w:jc w:val="center"/>
              <w:rPr>
                <w:rFonts w:hint="eastAsia" w:ascii="仿宋" w:hAnsi="仿宋" w:eastAsia="仿宋" w:cs="仿宋"/>
                <w:b/>
                <w:bCs/>
                <w:sz w:val="22"/>
                <w:szCs w:val="28"/>
                <w:vertAlign w:val="baseline"/>
                <w:lang w:eastAsia="zh-CN"/>
              </w:rPr>
            </w:pPr>
            <w:r>
              <w:rPr>
                <w:rFonts w:hint="eastAsia" w:ascii="仿宋" w:hAnsi="仿宋" w:eastAsia="仿宋" w:cs="仿宋"/>
                <w:b/>
                <w:bCs/>
                <w:sz w:val="22"/>
                <w:szCs w:val="28"/>
                <w:vertAlign w:val="baseline"/>
                <w:lang w:eastAsia="zh-CN"/>
              </w:rPr>
              <w:t>考试科目</w:t>
            </w:r>
          </w:p>
        </w:tc>
      </w:tr>
      <w:tr w14:paraId="0AB3A47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5029" w:type="dxa"/>
            <w:vAlign w:val="center"/>
          </w:tcPr>
          <w:p w14:paraId="0F5CE3FC">
            <w:pPr>
              <w:jc w:val="center"/>
              <w:rPr>
                <w:rFonts w:hint="eastAsia" w:ascii="仿宋" w:hAnsi="仿宋" w:eastAsia="仿宋" w:cs="仿宋"/>
                <w:b/>
                <w:bCs/>
                <w:sz w:val="22"/>
                <w:szCs w:val="28"/>
                <w:vertAlign w:val="baseline"/>
                <w:lang w:val="en-US" w:eastAsia="zh-CN"/>
              </w:rPr>
            </w:pPr>
            <w:r>
              <w:rPr>
                <w:rFonts w:hint="eastAsia" w:ascii="仿宋" w:hAnsi="仿宋" w:eastAsia="仿宋" w:cs="仿宋"/>
                <w:b/>
                <w:bCs/>
                <w:sz w:val="22"/>
                <w:szCs w:val="28"/>
                <w:vertAlign w:val="baseline"/>
                <w:lang w:val="en-US" w:eastAsia="zh-CN"/>
              </w:rPr>
              <w:t>2024年7月27日上午（10:00-11:30）</w:t>
            </w:r>
          </w:p>
        </w:tc>
        <w:tc>
          <w:tcPr>
            <w:tcW w:w="4233" w:type="dxa"/>
            <w:vAlign w:val="center"/>
          </w:tcPr>
          <w:p w14:paraId="7F61C974">
            <w:pPr>
              <w:jc w:val="center"/>
              <w:rPr>
                <w:rFonts w:hint="eastAsia" w:ascii="仿宋" w:hAnsi="仿宋" w:eastAsia="仿宋" w:cs="仿宋"/>
                <w:b/>
                <w:bCs/>
                <w:sz w:val="22"/>
                <w:szCs w:val="28"/>
                <w:vertAlign w:val="baseline"/>
                <w:lang w:val="en-US" w:eastAsia="zh-CN"/>
              </w:rPr>
            </w:pPr>
            <w:r>
              <w:rPr>
                <w:rFonts w:hint="eastAsia" w:ascii="仿宋" w:hAnsi="仿宋" w:eastAsia="仿宋" w:cs="仿宋"/>
                <w:b/>
                <w:bCs/>
                <w:sz w:val="22"/>
                <w:szCs w:val="28"/>
                <w:vertAlign w:val="baseline"/>
                <w:lang w:val="en-US" w:eastAsia="zh-CN"/>
              </w:rPr>
              <w:t>笔试</w:t>
            </w:r>
          </w:p>
        </w:tc>
      </w:tr>
    </w:tbl>
    <w:p w14:paraId="073E04DB">
      <w:bookmarkStart w:id="0" w:name="_GoBack"/>
      <w:bookmarkEnd w:id="0"/>
      <w:r>
        <w:rPr>
          <w:sz w:val="21"/>
        </w:rPr>
        <mc:AlternateContent>
          <mc:Choice Requires="wps">
            <w:drawing>
              <wp:anchor distT="0" distB="0" distL="114300" distR="114300" simplePos="0" relativeHeight="251668480" behindDoc="0" locked="0" layoutInCell="1" allowOverlap="1">
                <wp:simplePos x="0" y="0"/>
                <wp:positionH relativeFrom="column">
                  <wp:posOffset>1517650</wp:posOffset>
                </wp:positionH>
                <wp:positionV relativeFrom="paragraph">
                  <wp:posOffset>8667750</wp:posOffset>
                </wp:positionV>
                <wp:extent cx="3353435" cy="43751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3353435" cy="4375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102EB7">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（预祝所有考生取得一个完美的成绩）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9.5pt;margin-top:682.5pt;height:34.45pt;width:264.05pt;z-index:251668480;mso-width-relative:page;mso-height-relative:page;" filled="f" stroked="f" coordsize="21600,21600" o:gfxdata="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Bpsqh3gAAAA0BAAAPAAAAAAAAAAEAIAAAACIA&#10;AABkcnMvZG93bnJldi54bWxQSwECFAAUAAAACACHTuJAS8XXaTwCAABoBAAADgAAAAAAAAABACAA&#10;AAAtAQAAZHJzL2Uyb0RvYy54bWxQSwUGAAAAAAYABgBZAQAA2wUAAAAA&#10;">
                <v:fill on="f" focussize="0,0"/>
                <v:stroke on="f" weight="0.5pt"/>
                <v:imagedata o:title=""/>
                <o:lock v:ext="edit" aspectratio="f"/>
                <v:textbox>
                  <w:txbxContent>
                    <w:p w14:paraId="11102EB7">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（预祝所有考生取得一个完美的成绩）</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-304165</wp:posOffset>
                </wp:positionH>
                <wp:positionV relativeFrom="paragraph">
                  <wp:posOffset>5838190</wp:posOffset>
                </wp:positionV>
                <wp:extent cx="6134100" cy="27089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134100" cy="2708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B1683B4">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b/>
                                <w:bCs/>
                                <w:sz w:val="21"/>
                                <w:szCs w:val="21"/>
                                <w:lang w:val="en-US" w:eastAsia="zh-CN"/>
                              </w:rPr>
                            </w:pPr>
                            <w:r>
                              <w:rPr>
                                <w:rFonts w:hint="default" w:ascii="仿宋" w:hAnsi="仿宋" w:eastAsia="仿宋" w:cs="仿宋"/>
                                <w:b/>
                                <w:bCs/>
                                <w:sz w:val="21"/>
                                <w:szCs w:val="21"/>
                                <w:lang w:val="en-US" w:eastAsia="zh-CN"/>
                              </w:rPr>
                              <w:t>01、考生参加考试请提前30分钟进入考场，迟到15分钟以上将不得进入考场。</w:t>
                            </w:r>
                          </w:p>
                          <w:p w14:paraId="6A88E6B6">
                            <w:pPr>
                              <w:keepNext w:val="0"/>
                              <w:keepLines w:val="0"/>
                              <w:pageBreakBefore w:val="0"/>
                              <w:widowControl w:val="0"/>
                              <w:kinsoku/>
                              <w:wordWrap/>
                              <w:overflowPunct/>
                              <w:topLinePunct w:val="0"/>
                              <w:autoSpaceDE/>
                              <w:autoSpaceDN/>
                              <w:bidi w:val="0"/>
                              <w:adjustRightInd/>
                              <w:snapToGrid/>
                              <w:spacing w:line="360" w:lineRule="exact"/>
                              <w:ind w:left="440" w:hanging="422" w:hangingChars="200"/>
                              <w:textAlignment w:val="auto"/>
                              <w:rPr>
                                <w:rFonts w:hint="default" w:ascii="仿宋" w:hAnsi="仿宋" w:eastAsia="仿宋" w:cs="仿宋"/>
                                <w:b/>
                                <w:bCs/>
                                <w:sz w:val="21"/>
                                <w:szCs w:val="21"/>
                                <w:lang w:val="en-US" w:eastAsia="zh-CN"/>
                              </w:rPr>
                            </w:pPr>
                            <w:r>
                              <w:rPr>
                                <w:rFonts w:hint="default" w:ascii="仿宋" w:hAnsi="仿宋" w:eastAsia="仿宋" w:cs="仿宋"/>
                                <w:b/>
                                <w:bCs/>
                                <w:sz w:val="21"/>
                                <w:szCs w:val="21"/>
                                <w:lang w:val="en-US" w:eastAsia="zh-CN"/>
                              </w:rPr>
                              <w:t>02、考生信息需和准考证信息一致，不得任何人借用或者伪造准考证信息参加考试，如有违反将取消本次考试资格并且按照相关考试条例进行处理。</w:t>
                            </w:r>
                          </w:p>
                          <w:p w14:paraId="1B324443">
                            <w:pPr>
                              <w:keepNext w:val="0"/>
                              <w:keepLines w:val="0"/>
                              <w:pageBreakBefore w:val="0"/>
                              <w:widowControl w:val="0"/>
                              <w:kinsoku/>
                              <w:wordWrap/>
                              <w:overflowPunct/>
                              <w:topLinePunct w:val="0"/>
                              <w:autoSpaceDE/>
                              <w:autoSpaceDN/>
                              <w:bidi w:val="0"/>
                              <w:adjustRightInd/>
                              <w:snapToGrid/>
                              <w:spacing w:line="360" w:lineRule="exact"/>
                              <w:ind w:left="401" w:leftChars="0" w:hanging="401" w:hangingChars="190"/>
                              <w:textAlignment w:val="auto"/>
                              <w:rPr>
                                <w:rFonts w:hint="default" w:ascii="仿宋" w:hAnsi="仿宋" w:eastAsia="仿宋" w:cs="仿宋"/>
                                <w:b/>
                                <w:bCs/>
                                <w:sz w:val="21"/>
                                <w:szCs w:val="21"/>
                                <w:lang w:val="en-US" w:eastAsia="zh-CN"/>
                              </w:rPr>
                            </w:pPr>
                            <w:r>
                              <w:rPr>
                                <w:rFonts w:hint="default" w:ascii="仿宋" w:hAnsi="仿宋" w:eastAsia="仿宋" w:cs="仿宋"/>
                                <w:b/>
                                <w:bCs/>
                                <w:sz w:val="21"/>
                                <w:szCs w:val="21"/>
                                <w:lang w:val="en-US" w:eastAsia="zh-CN"/>
                              </w:rPr>
                              <w:t>03、考生在拿到考试试卷后请仔细核对试卷内容是否与本次考试信息一致，如有不同请立即联系考场监考人员进行调换。</w:t>
                            </w:r>
                          </w:p>
                          <w:p w14:paraId="6BCF5C8C">
                            <w:pPr>
                              <w:keepNext w:val="0"/>
                              <w:keepLines w:val="0"/>
                              <w:pageBreakBefore w:val="0"/>
                              <w:widowControl w:val="0"/>
                              <w:kinsoku/>
                              <w:wordWrap/>
                              <w:overflowPunct/>
                              <w:topLinePunct w:val="0"/>
                              <w:autoSpaceDE/>
                              <w:autoSpaceDN/>
                              <w:bidi w:val="0"/>
                              <w:adjustRightInd/>
                              <w:snapToGrid/>
                              <w:spacing w:line="360" w:lineRule="exact"/>
                              <w:ind w:left="440" w:hanging="422" w:hangingChars="200"/>
                              <w:textAlignment w:val="auto"/>
                              <w:rPr>
                                <w:rFonts w:hint="default" w:ascii="仿宋" w:hAnsi="仿宋" w:eastAsia="仿宋" w:cs="仿宋"/>
                                <w:b/>
                                <w:bCs/>
                                <w:sz w:val="21"/>
                                <w:szCs w:val="21"/>
                                <w:lang w:val="en-US" w:eastAsia="zh-CN"/>
                              </w:rPr>
                            </w:pPr>
                            <w:r>
                              <w:rPr>
                                <w:rFonts w:hint="default" w:ascii="仿宋" w:hAnsi="仿宋" w:eastAsia="仿宋" w:cs="仿宋"/>
                                <w:b/>
                                <w:bCs/>
                                <w:sz w:val="21"/>
                                <w:szCs w:val="21"/>
                                <w:lang w:val="en-US" w:eastAsia="zh-CN"/>
                              </w:rPr>
                              <w:t>04、考生只可携带考试必需的黑色中性笔进入考场，禁止携带任何电子、通信、计算、存储书包、背包、文件夹或其他设备进行考试，如有携带可交由指定人员保管，待考试完成后进行取回；凡发现将上述各种设备带至座位，一经发现取消笔试资格。</w:t>
                            </w:r>
                          </w:p>
                          <w:p w14:paraId="7847A440">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b/>
                                <w:bCs/>
                                <w:sz w:val="21"/>
                                <w:szCs w:val="21"/>
                                <w:lang w:val="en-US" w:eastAsia="zh-CN"/>
                              </w:rPr>
                            </w:pPr>
                            <w:r>
                              <w:rPr>
                                <w:rFonts w:hint="default" w:ascii="仿宋" w:hAnsi="仿宋" w:eastAsia="仿宋" w:cs="仿宋"/>
                                <w:b/>
                                <w:bCs/>
                                <w:sz w:val="21"/>
                                <w:szCs w:val="21"/>
                                <w:lang w:val="en-US" w:eastAsia="zh-CN"/>
                              </w:rPr>
                              <w:t>05、考试期间请遵守考场纪律，保持安静，不得交头接耳各种小动作、徇私舞弊现象发生。</w:t>
                            </w:r>
                          </w:p>
                          <w:p w14:paraId="16253E8C">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b/>
                                <w:bCs/>
                                <w:sz w:val="21"/>
                                <w:szCs w:val="21"/>
                                <w:lang w:val="en-US" w:eastAsia="zh-CN"/>
                              </w:rPr>
                            </w:pPr>
                            <w:r>
                              <w:rPr>
                                <w:rFonts w:hint="default" w:ascii="仿宋" w:hAnsi="仿宋" w:eastAsia="仿宋" w:cs="仿宋"/>
                                <w:b/>
                                <w:bCs/>
                                <w:sz w:val="21"/>
                                <w:szCs w:val="21"/>
                                <w:lang w:val="en-US" w:eastAsia="zh-CN"/>
                              </w:rPr>
                              <w:t>06、答题完毕后请仔细检查考生信息以及考试内容是否填写正确，在规定时间内交卷。</w:t>
                            </w:r>
                          </w:p>
                          <w:p w14:paraId="58467EF1">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b/>
                                <w:bCs/>
                                <w:sz w:val="21"/>
                                <w:szCs w:val="21"/>
                                <w:lang w:val="en-US" w:eastAsia="zh-CN"/>
                              </w:rPr>
                            </w:pPr>
                            <w:r>
                              <w:rPr>
                                <w:rFonts w:hint="default" w:ascii="仿宋" w:hAnsi="仿宋" w:eastAsia="仿宋" w:cs="仿宋"/>
                                <w:b/>
                                <w:bCs/>
                                <w:sz w:val="21"/>
                                <w:szCs w:val="21"/>
                                <w:lang w:val="en-US" w:eastAsia="zh-CN"/>
                              </w:rPr>
                              <w:t>07、考试结束请立即结束答题并将试卷交予监考人员，之后立即离开考场，不得在现场逗留。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pt;margin-top:459.7pt;height:213.3pt;width:483pt;z-index:251667456;mso-width-relative:page;mso-height-relative:page;" filled="f" stroked="f" coordsize="21600,21600" o:gfxdata="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pbIWj3QAAAAwBAAAPAAAAAAAAAAEAIAAAACIA&#10;AABkcnMvZG93bnJldi54bWxQSwECFAAUAAAACACHTuJAa2eL6j0CAABnBAAADgAAAAAAAAABACAA&#10;AAAsAQAAZHJzL2Uyb0RvYy54bWxQSwUGAAAAAAYABgBZAQAA2wUAAAAA&#10;">
                <v:fill on="f" focussize="0,0"/>
                <v:stroke on="f" weight="0.5pt"/>
                <v:imagedata o:title=""/>
                <o:lock v:ext="edit" aspectratio="f"/>
                <v:textbox>
                  <w:txbxContent>
                    <w:p w14:paraId="6B1683B4">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b/>
                          <w:bCs/>
                          <w:sz w:val="21"/>
                          <w:szCs w:val="21"/>
                          <w:lang w:val="en-US" w:eastAsia="zh-CN"/>
                        </w:rPr>
                      </w:pPr>
                      <w:r>
                        <w:rPr>
                          <w:rFonts w:hint="default" w:ascii="仿宋" w:hAnsi="仿宋" w:eastAsia="仿宋" w:cs="仿宋"/>
                          <w:b/>
                          <w:bCs/>
                          <w:sz w:val="21"/>
                          <w:szCs w:val="21"/>
                          <w:lang w:val="en-US" w:eastAsia="zh-CN"/>
                        </w:rPr>
                        <w:t>01、考生参加考试请提前30分钟进入考场，迟到15分钟以上将不得进入考场。</w:t>
                      </w:r>
                    </w:p>
                    <w:p w14:paraId="6A88E6B6">
                      <w:pPr>
                        <w:keepNext w:val="0"/>
                        <w:keepLines w:val="0"/>
                        <w:pageBreakBefore w:val="0"/>
                        <w:widowControl w:val="0"/>
                        <w:kinsoku/>
                        <w:wordWrap/>
                        <w:overflowPunct/>
                        <w:topLinePunct w:val="0"/>
                        <w:autoSpaceDE/>
                        <w:autoSpaceDN/>
                        <w:bidi w:val="0"/>
                        <w:adjustRightInd/>
                        <w:snapToGrid/>
                        <w:spacing w:line="360" w:lineRule="exact"/>
                        <w:ind w:left="440" w:hanging="422" w:hangingChars="200"/>
                        <w:textAlignment w:val="auto"/>
                        <w:rPr>
                          <w:rFonts w:hint="default" w:ascii="仿宋" w:hAnsi="仿宋" w:eastAsia="仿宋" w:cs="仿宋"/>
                          <w:b/>
                          <w:bCs/>
                          <w:sz w:val="21"/>
                          <w:szCs w:val="21"/>
                          <w:lang w:val="en-US" w:eastAsia="zh-CN"/>
                        </w:rPr>
                      </w:pPr>
                      <w:r>
                        <w:rPr>
                          <w:rFonts w:hint="default" w:ascii="仿宋" w:hAnsi="仿宋" w:eastAsia="仿宋" w:cs="仿宋"/>
                          <w:b/>
                          <w:bCs/>
                          <w:sz w:val="21"/>
                          <w:szCs w:val="21"/>
                          <w:lang w:val="en-US" w:eastAsia="zh-CN"/>
                        </w:rPr>
                        <w:t>02、考生信息需和准考证信息一致，不得任何人借用或者伪造准考证信息参加考试，如有违反将取消本次考试资格并且按照相关考试条例进行处理。</w:t>
                      </w:r>
                    </w:p>
                    <w:p w14:paraId="1B324443">
                      <w:pPr>
                        <w:keepNext w:val="0"/>
                        <w:keepLines w:val="0"/>
                        <w:pageBreakBefore w:val="0"/>
                        <w:widowControl w:val="0"/>
                        <w:kinsoku/>
                        <w:wordWrap/>
                        <w:overflowPunct/>
                        <w:topLinePunct w:val="0"/>
                        <w:autoSpaceDE/>
                        <w:autoSpaceDN/>
                        <w:bidi w:val="0"/>
                        <w:adjustRightInd/>
                        <w:snapToGrid/>
                        <w:spacing w:line="360" w:lineRule="exact"/>
                        <w:ind w:left="401" w:leftChars="0" w:hanging="401" w:hangingChars="190"/>
                        <w:textAlignment w:val="auto"/>
                        <w:rPr>
                          <w:rFonts w:hint="default" w:ascii="仿宋" w:hAnsi="仿宋" w:eastAsia="仿宋" w:cs="仿宋"/>
                          <w:b/>
                          <w:bCs/>
                          <w:sz w:val="21"/>
                          <w:szCs w:val="21"/>
                          <w:lang w:val="en-US" w:eastAsia="zh-CN"/>
                        </w:rPr>
                      </w:pPr>
                      <w:r>
                        <w:rPr>
                          <w:rFonts w:hint="default" w:ascii="仿宋" w:hAnsi="仿宋" w:eastAsia="仿宋" w:cs="仿宋"/>
                          <w:b/>
                          <w:bCs/>
                          <w:sz w:val="21"/>
                          <w:szCs w:val="21"/>
                          <w:lang w:val="en-US" w:eastAsia="zh-CN"/>
                        </w:rPr>
                        <w:t>03、考生在拿到考试试卷后请仔细核对试卷内容是否与本次考试信息一致，如有不同请立即联系考场监考人员进行调换。</w:t>
                      </w:r>
                    </w:p>
                    <w:p w14:paraId="6BCF5C8C">
                      <w:pPr>
                        <w:keepNext w:val="0"/>
                        <w:keepLines w:val="0"/>
                        <w:pageBreakBefore w:val="0"/>
                        <w:widowControl w:val="0"/>
                        <w:kinsoku/>
                        <w:wordWrap/>
                        <w:overflowPunct/>
                        <w:topLinePunct w:val="0"/>
                        <w:autoSpaceDE/>
                        <w:autoSpaceDN/>
                        <w:bidi w:val="0"/>
                        <w:adjustRightInd/>
                        <w:snapToGrid/>
                        <w:spacing w:line="360" w:lineRule="exact"/>
                        <w:ind w:left="440" w:hanging="422" w:hangingChars="200"/>
                        <w:textAlignment w:val="auto"/>
                        <w:rPr>
                          <w:rFonts w:hint="default" w:ascii="仿宋" w:hAnsi="仿宋" w:eastAsia="仿宋" w:cs="仿宋"/>
                          <w:b/>
                          <w:bCs/>
                          <w:sz w:val="21"/>
                          <w:szCs w:val="21"/>
                          <w:lang w:val="en-US" w:eastAsia="zh-CN"/>
                        </w:rPr>
                      </w:pPr>
                      <w:r>
                        <w:rPr>
                          <w:rFonts w:hint="default" w:ascii="仿宋" w:hAnsi="仿宋" w:eastAsia="仿宋" w:cs="仿宋"/>
                          <w:b/>
                          <w:bCs/>
                          <w:sz w:val="21"/>
                          <w:szCs w:val="21"/>
                          <w:lang w:val="en-US" w:eastAsia="zh-CN"/>
                        </w:rPr>
                        <w:t>04、考生只可携带考试必需的黑色中性笔进入考场，禁止携带任何电子、通信、计算、存储书包、背包、文件夹或其他设备进行考试，如有携带可交由指定人员保管，待考试完成后进行取回；凡发现将上述各种设备带至座位，一经发现取消笔试资格。</w:t>
                      </w:r>
                    </w:p>
                    <w:p w14:paraId="7847A440">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b/>
                          <w:bCs/>
                          <w:sz w:val="21"/>
                          <w:szCs w:val="21"/>
                          <w:lang w:val="en-US" w:eastAsia="zh-CN"/>
                        </w:rPr>
                      </w:pPr>
                      <w:r>
                        <w:rPr>
                          <w:rFonts w:hint="default" w:ascii="仿宋" w:hAnsi="仿宋" w:eastAsia="仿宋" w:cs="仿宋"/>
                          <w:b/>
                          <w:bCs/>
                          <w:sz w:val="21"/>
                          <w:szCs w:val="21"/>
                          <w:lang w:val="en-US" w:eastAsia="zh-CN"/>
                        </w:rPr>
                        <w:t>05、考试期间请遵守考场纪律，保持安静，不得交头接耳各种小动作、徇私舞弊现象发生。</w:t>
                      </w:r>
                    </w:p>
                    <w:p w14:paraId="16253E8C">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b/>
                          <w:bCs/>
                          <w:sz w:val="21"/>
                          <w:szCs w:val="21"/>
                          <w:lang w:val="en-US" w:eastAsia="zh-CN"/>
                        </w:rPr>
                      </w:pPr>
                      <w:r>
                        <w:rPr>
                          <w:rFonts w:hint="default" w:ascii="仿宋" w:hAnsi="仿宋" w:eastAsia="仿宋" w:cs="仿宋"/>
                          <w:b/>
                          <w:bCs/>
                          <w:sz w:val="21"/>
                          <w:szCs w:val="21"/>
                          <w:lang w:val="en-US" w:eastAsia="zh-CN"/>
                        </w:rPr>
                        <w:t>06、答题完毕后请仔细检查考生信息以及考试内容是否填写正确，在规定时间内交卷。</w:t>
                      </w:r>
                    </w:p>
                    <w:p w14:paraId="58467EF1">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b/>
                          <w:bCs/>
                          <w:sz w:val="21"/>
                          <w:szCs w:val="21"/>
                          <w:lang w:val="en-US" w:eastAsia="zh-CN"/>
                        </w:rPr>
                      </w:pPr>
                      <w:r>
                        <w:rPr>
                          <w:rFonts w:hint="default" w:ascii="仿宋" w:hAnsi="仿宋" w:eastAsia="仿宋" w:cs="仿宋"/>
                          <w:b/>
                          <w:bCs/>
                          <w:sz w:val="21"/>
                          <w:szCs w:val="21"/>
                          <w:lang w:val="en-US" w:eastAsia="zh-CN"/>
                        </w:rPr>
                        <w:t>07、考试结束请立即结束答题并将试卷交予监考人员，之后立即离开考场，不得在现场逗留。</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-436245</wp:posOffset>
                </wp:positionH>
                <wp:positionV relativeFrom="paragraph">
                  <wp:posOffset>5560060</wp:posOffset>
                </wp:positionV>
                <wp:extent cx="3353435" cy="437515"/>
                <wp:effectExtent l="0" t="0" r="0" b="0"/>
                <wp:wrapNone/>
                <wp:docPr id="9" name="文本框 9"/>
                <wp:cNvGraphicFramePr/>
                <a:graphic xmlns:a="http://schemas.openxmlformats.org/drawingml/2006/main">
                  <a:graphicData uri="http://schemas.microsoft.com/office/word/2010/wordprocessingShape">
                    <wps:wsp>
                      <wps:cNvSpPr txBox="1"/>
                      <wps:spPr>
                        <a:xfrm>
                          <a:off x="0" y="0"/>
                          <a:ext cx="3353435" cy="4375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6B536DF">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考生须知：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35pt;margin-top:437.8pt;height:34.45pt;width:264.05pt;z-index:251666432;mso-width-relative:page;mso-height-relative:page;" filled="f" stroked="f" coordsize="21600,21600" o:gfxdata="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9q9EDdAAAACwEAAA8AAAAAAAAAAQAgAAAAIgAA&#10;AGRycy9kb3ducmV2LnhtbFBLAQIUABQAAAAIAIdO4kDrTe76PAIAAGYEAAAOAAAAAAAAAAEAIAAA&#10;ACwBAABkcnMvZTJvRG9jLnhtbFBLBQYAAAAABgAGAFkBAADaBQAAAAA=&#10;">
                <v:fill on="f" focussize="0,0"/>
                <v:stroke on="f" weight="0.5pt"/>
                <v:imagedata o:title=""/>
                <o:lock v:ext="edit" aspectratio="f"/>
                <v:textbox>
                  <w:txbxContent>
                    <w:p w14:paraId="36B536DF">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考生须知：</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-375285</wp:posOffset>
                </wp:positionH>
                <wp:positionV relativeFrom="paragraph">
                  <wp:posOffset>3557905</wp:posOffset>
                </wp:positionV>
                <wp:extent cx="3353435" cy="437515"/>
                <wp:effectExtent l="0" t="0" r="0" b="0"/>
                <wp:wrapNone/>
                <wp:docPr id="8" name="文本框 8"/>
                <wp:cNvGraphicFramePr/>
                <a:graphic xmlns:a="http://schemas.openxmlformats.org/drawingml/2006/main">
                  <a:graphicData uri="http://schemas.microsoft.com/office/word/2010/wordprocessingShape">
                    <wps:wsp>
                      <wps:cNvSpPr txBox="1"/>
                      <wps:spPr>
                        <a:xfrm>
                          <a:off x="0" y="0"/>
                          <a:ext cx="3353435" cy="4375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5DE68E5">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考试时间及科目安排：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5pt;margin-top:280.15pt;height:34.45pt;width:264.05pt;z-index:251665408;mso-width-relative:page;mso-height-relative:page;" filled="f" stroked="f" coordsize="21600,21600" o:gfxdata="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3lCBU9wAAAALAQAADwAAAAAAAAABACAAAAAiAAAA&#10;ZHJzL2Rvd25yZXYueG1sUEsBAhQAFAAAAAgAh07iQKlGY688AgAAZgQAAA4AAAAAAAAAAQAgAAAA&#10;KwEAAGRycy9lMm9Eb2MueG1sUEsFBgAAAAAGAAYAWQEAANkFAAAAAA==&#10;">
                <v:fill on="f" focussize="0,0"/>
                <v:stroke on="f" weight="0.5pt"/>
                <v:imagedata o:title=""/>
                <o:lock v:ext="edit" aspectratio="f"/>
                <v:textbox>
                  <w:txbxContent>
                    <w:p w14:paraId="25DE68E5">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考试时间及科目安排：</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4493895</wp:posOffset>
                </wp:positionH>
                <wp:positionV relativeFrom="paragraph">
                  <wp:posOffset>1218565</wp:posOffset>
                </wp:positionV>
                <wp:extent cx="457200" cy="135826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57200" cy="13582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FDF558C">
                            <w:pPr>
                              <w:rPr>
                                <w:rFonts w:hint="default" w:ascii="汉仪君黑-45简" w:hAnsi="汉仪君黑-45简" w:eastAsia="汉仪君黑-45简" w:cs="汉仪君黑-45简"/>
                                <w:color w:val="808080" w:themeColor="text1" w:themeTint="80"/>
                                <w:sz w:val="26"/>
                                <w:szCs w:val="26"/>
                                <w:lang w:val="en-US" w:eastAsia="zh-CN"/>
                                <w14:textFill>
                                  <w14:solidFill>
                                    <w14:schemeClr w14:val="tx1">
                                      <w14:lumMod w14:val="50000"/>
                                      <w14:lumOff w14:val="50000"/>
                                    </w14:schemeClr>
                                  </w14:solidFill>
                                </w14:textFill>
                              </w:rPr>
                            </w:pPr>
                            <w:r>
                              <w:rPr>
                                <w:rFonts w:hint="eastAsia" w:ascii="汉仪君黑-45简" w:hAnsi="汉仪君黑-45简" w:eastAsia="汉仪君黑-45简" w:cs="汉仪君黑-45简"/>
                                <w:color w:val="808080" w:themeColor="text1" w:themeTint="80"/>
                                <w:sz w:val="26"/>
                                <w:szCs w:val="26"/>
                                <w:lang w:val="en-US" w:eastAsia="zh-CN"/>
                                <w14:textFill>
                                  <w14:solidFill>
                                    <w14:schemeClr w14:val="tx1">
                                      <w14:lumMod w14:val="50000"/>
                                      <w14:lumOff w14:val="50000"/>
                                    </w14:schemeClr>
                                  </w14:solidFill>
                                </w14:textFill>
                              </w:rPr>
                              <w:t>证件照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3.85pt;margin-top:95.95pt;height:106.95pt;width:36pt;z-index:251664384;mso-width-relative:page;mso-height-relative:page;" filled="f" stroked="f" coordsize="21600,21600" o:gfxdata="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tMOtHbAAAACwEAAA8AAAAAAAAAAQAgAAAAIgAAAGRy&#10;cy9kb3ducmV2LnhtbFBLAQIUABQAAAAIAIdO4kBwnLzgOwIAAGYEAAAOAAAAAAAAAAEAIAAAACoB&#10;AABkcnMvZTJvRG9jLnhtbFBLBQYAAAAABgAGAFkBAADXBQAAAAA=&#10;">
                <v:fill on="f" focussize="0,0"/>
                <v:stroke on="f" weight="0.5pt"/>
                <v:imagedata o:title=""/>
                <o:lock v:ext="edit" aspectratio="f"/>
                <v:textbox>
                  <w:txbxContent>
                    <w:p w14:paraId="1FDF558C">
                      <w:pPr>
                        <w:rPr>
                          <w:rFonts w:hint="default" w:ascii="汉仪君黑-45简" w:hAnsi="汉仪君黑-45简" w:eastAsia="汉仪君黑-45简" w:cs="汉仪君黑-45简"/>
                          <w:color w:val="808080" w:themeColor="text1" w:themeTint="80"/>
                          <w:sz w:val="26"/>
                          <w:szCs w:val="26"/>
                          <w:lang w:val="en-US" w:eastAsia="zh-CN"/>
                          <w14:textFill>
                            <w14:solidFill>
                              <w14:schemeClr w14:val="tx1">
                                <w14:lumMod w14:val="50000"/>
                                <w14:lumOff w14:val="50000"/>
                              </w14:schemeClr>
                            </w14:solidFill>
                          </w14:textFill>
                        </w:rPr>
                      </w:pPr>
                      <w:r>
                        <w:rPr>
                          <w:rFonts w:hint="eastAsia" w:ascii="汉仪君黑-45简" w:hAnsi="汉仪君黑-45简" w:eastAsia="汉仪君黑-45简" w:cs="汉仪君黑-45简"/>
                          <w:color w:val="808080" w:themeColor="text1" w:themeTint="80"/>
                          <w:sz w:val="26"/>
                          <w:szCs w:val="26"/>
                          <w:lang w:val="en-US" w:eastAsia="zh-CN"/>
                          <w14:textFill>
                            <w14:solidFill>
                              <w14:schemeClr w14:val="tx1">
                                <w14:lumMod w14:val="50000"/>
                                <w14:lumOff w14:val="50000"/>
                              </w14:schemeClr>
                            </w14:solidFill>
                          </w14:textFill>
                        </w:rPr>
                        <w:t>证件照</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4027805</wp:posOffset>
                </wp:positionH>
                <wp:positionV relativeFrom="paragraph">
                  <wp:posOffset>922020</wp:posOffset>
                </wp:positionV>
                <wp:extent cx="1381125" cy="1904365"/>
                <wp:effectExtent l="6350" t="6350" r="7620" b="12700"/>
                <wp:wrapNone/>
                <wp:docPr id="6" name="矩形 6"/>
                <wp:cNvGraphicFramePr/>
                <a:graphic xmlns:a="http://schemas.openxmlformats.org/drawingml/2006/main">
                  <a:graphicData uri="http://schemas.microsoft.com/office/word/2010/wordprocessingShape">
                    <wps:wsp>
                      <wps:cNvSpPr/>
                      <wps:spPr>
                        <a:xfrm>
                          <a:off x="0" y="0"/>
                          <a:ext cx="1381125" cy="190436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7.15pt;margin-top:72.6pt;height:149.95pt;width:108.75pt;z-index:251663360;v-text-anchor:middle;mso-width-relative:page;mso-height-relative:page;" filled="f" stroked="t" coordsize="21600,21600" o:gfxdata="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bj85jZAAAACwEAAA8AAAAAAAAA&#10;AQAgAAAAIgAAAGRycy9kb3ducmV2LnhtbFBLAQIUABQAAAAIAIdO4kCCIz/oggIAAAUFAAAOAAAA&#10;AAAAAAEAIAAAACgBAABkcnMvZTJvRG9jLnhtbFBLBQYAAAAABgAGAFkBAAAcBgAAAAA=&#10;">
                <v:fill on="f" focussize="0,0"/>
                <v:stroke weight="1pt" color="#808080 [1629]" miterlimit="8" joinstyle="miter"/>
                <v:imagedata o:title=""/>
                <o:lock v:ext="edit" aspectratio="f"/>
              </v: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-340360</wp:posOffset>
                </wp:positionH>
                <wp:positionV relativeFrom="paragraph">
                  <wp:posOffset>934720</wp:posOffset>
                </wp:positionV>
                <wp:extent cx="2876550" cy="27997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876550" cy="279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55040BB">
                            <w:pPr>
                              <w:rPr>
                                <w:rFonts w:hint="eastAsia" w:ascii="仿宋" w:hAnsi="仿宋" w:eastAsia="仿宋" w:cs="仿宋"/>
                                <w:b/>
                                <w:bCs/>
                                <w:sz w:val="26"/>
                                <w:szCs w:val="26"/>
                                <w:lang w:val="en-US" w:eastAsia="zh-CN"/>
                              </w:rPr>
                            </w:pPr>
                            <w:r>
                              <w:rPr>
                                <w:rFonts w:hint="eastAsia" w:ascii="仿宋" w:hAnsi="仿宋" w:eastAsia="仿宋" w:cs="仿宋"/>
                                <w:b/>
                                <w:bCs/>
                                <w:sz w:val="26"/>
                                <w:szCs w:val="26"/>
                                <w:lang w:val="en-US" w:eastAsia="zh-CN"/>
                              </w:rPr>
                              <w:t xml:space="preserve">考生姓名： </w:t>
                            </w:r>
                          </w:p>
                          <w:p w14:paraId="31A69A2E">
                            <w:pPr>
                              <w:rPr>
                                <w:rFonts w:hint="eastAsia" w:ascii="仿宋" w:hAnsi="仿宋" w:eastAsia="仿宋" w:cs="仿宋"/>
                                <w:b/>
                                <w:bCs/>
                                <w:sz w:val="26"/>
                                <w:szCs w:val="26"/>
                                <w:lang w:val="en-US" w:eastAsia="zh-CN"/>
                              </w:rPr>
                            </w:pPr>
                            <w:r>
                              <w:rPr>
                                <w:rFonts w:hint="eastAsia" w:ascii="仿宋" w:hAnsi="仿宋" w:eastAsia="仿宋" w:cs="仿宋"/>
                                <w:b/>
                                <w:bCs/>
                                <w:sz w:val="26"/>
                                <w:szCs w:val="26"/>
                                <w:lang w:val="en-US" w:eastAsia="zh-CN"/>
                              </w:rPr>
                              <w:t>准考证号：</w:t>
                            </w:r>
                          </w:p>
                          <w:p w14:paraId="20DBEA61">
                            <w:pPr>
                              <w:rPr>
                                <w:rFonts w:hint="eastAsia" w:ascii="仿宋" w:hAnsi="仿宋" w:eastAsia="仿宋" w:cs="仿宋"/>
                                <w:b/>
                                <w:bCs/>
                                <w:sz w:val="26"/>
                                <w:szCs w:val="26"/>
                                <w:lang w:val="en-US" w:eastAsia="zh-CN"/>
                              </w:rPr>
                            </w:pPr>
                            <w:r>
                              <w:rPr>
                                <w:rFonts w:hint="eastAsia" w:ascii="仿宋" w:hAnsi="仿宋" w:eastAsia="仿宋" w:cs="仿宋"/>
                                <w:b/>
                                <w:bCs/>
                                <w:sz w:val="26"/>
                                <w:szCs w:val="26"/>
                                <w:lang w:val="en-US" w:eastAsia="zh-CN"/>
                              </w:rPr>
                              <w:t>性    别：</w:t>
                            </w:r>
                          </w:p>
                          <w:p w14:paraId="1E4C251B">
                            <w:pPr>
                              <w:rPr>
                                <w:rFonts w:hint="eastAsia" w:ascii="仿宋" w:hAnsi="仿宋" w:eastAsia="仿宋" w:cs="仿宋"/>
                                <w:b/>
                                <w:bCs/>
                                <w:sz w:val="26"/>
                                <w:szCs w:val="26"/>
                                <w:lang w:val="en-US" w:eastAsia="zh-CN"/>
                              </w:rPr>
                            </w:pPr>
                            <w:r>
                              <w:rPr>
                                <w:rFonts w:hint="eastAsia" w:ascii="仿宋" w:hAnsi="仿宋" w:eastAsia="仿宋" w:cs="仿宋"/>
                                <w:b/>
                                <w:bCs/>
                                <w:sz w:val="26"/>
                                <w:szCs w:val="26"/>
                                <w:lang w:val="en-US" w:eastAsia="zh-CN"/>
                              </w:rPr>
                              <w:t>考 场 号：</w:t>
                            </w:r>
                          </w:p>
                          <w:p w14:paraId="7E5595B0">
                            <w:pPr>
                              <w:rPr>
                                <w:rFonts w:hint="eastAsia" w:ascii="仿宋" w:hAnsi="仿宋" w:eastAsia="仿宋" w:cs="仿宋"/>
                                <w:b/>
                                <w:bCs/>
                                <w:sz w:val="26"/>
                                <w:szCs w:val="26"/>
                                <w:lang w:val="en-US" w:eastAsia="zh-CN"/>
                              </w:rPr>
                            </w:pPr>
                            <w:r>
                              <w:rPr>
                                <w:rFonts w:hint="eastAsia" w:ascii="仿宋" w:hAnsi="仿宋" w:eastAsia="仿宋" w:cs="仿宋"/>
                                <w:b/>
                                <w:bCs/>
                                <w:sz w:val="26"/>
                                <w:szCs w:val="26"/>
                                <w:lang w:val="en-US" w:eastAsia="zh-CN"/>
                              </w:rPr>
                              <w:t>座 位 号：</w:t>
                            </w:r>
                          </w:p>
                          <w:p w14:paraId="4AD001E6">
                            <w:pPr>
                              <w:rPr>
                                <w:rFonts w:hint="eastAsia" w:ascii="仿宋" w:hAnsi="仿宋" w:eastAsia="仿宋" w:cs="仿宋"/>
                                <w:b/>
                                <w:bCs/>
                                <w:sz w:val="26"/>
                                <w:szCs w:val="26"/>
                                <w:lang w:val="en-US" w:eastAsia="zh-CN"/>
                              </w:rPr>
                            </w:pPr>
                            <w:r>
                              <w:rPr>
                                <w:rFonts w:hint="eastAsia" w:ascii="仿宋" w:hAnsi="仿宋" w:eastAsia="仿宋" w:cs="仿宋"/>
                                <w:b/>
                                <w:bCs/>
                                <w:sz w:val="26"/>
                                <w:szCs w:val="26"/>
                                <w:lang w:val="en-US" w:eastAsia="zh-CN"/>
                              </w:rPr>
                              <w:t>身份证号：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pt;margin-top:73.6pt;height:220.45pt;width:226.5pt;z-index:251662336;mso-width-relative:page;mso-height-relative:page;" filled="f" stroked="f" coordsize="21600,21600" o:gfxdata="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qoknt0AAAALAQAADwAAAAAAAAABACAAAAAiAAAA&#10;ZHJzL2Rvd25yZXYueG1sUEsBAhQAFAAAAAgAh07iQNgwe6Q7AgAAZwQAAA4AAAAAAAAAAQAgAAAA&#10;LAEAAGRycy9lMm9Eb2MueG1sUEsFBgAAAAAGAAYAWQEAANkFAAAAAA==&#10;">
                <v:fill on="f" focussize="0,0"/>
                <v:stroke on="f" weight="0.5pt"/>
                <v:imagedata o:title=""/>
                <o:lock v:ext="edit" aspectratio="f"/>
                <v:textbox>
                  <w:txbxContent>
                    <w:p w14:paraId="455040BB">
                      <w:pPr>
                        <w:rPr>
                          <w:rFonts w:hint="eastAsia" w:ascii="仿宋" w:hAnsi="仿宋" w:eastAsia="仿宋" w:cs="仿宋"/>
                          <w:b/>
                          <w:bCs/>
                          <w:sz w:val="26"/>
                          <w:szCs w:val="26"/>
                          <w:lang w:val="en-US" w:eastAsia="zh-CN"/>
                        </w:rPr>
                      </w:pPr>
                      <w:r>
                        <w:rPr>
                          <w:rFonts w:hint="eastAsia" w:ascii="仿宋" w:hAnsi="仿宋" w:eastAsia="仿宋" w:cs="仿宋"/>
                          <w:b/>
                          <w:bCs/>
                          <w:sz w:val="26"/>
                          <w:szCs w:val="26"/>
                          <w:lang w:val="en-US" w:eastAsia="zh-CN"/>
                        </w:rPr>
                        <w:t xml:space="preserve">考生姓名： </w:t>
                      </w:r>
                    </w:p>
                    <w:p w14:paraId="31A69A2E">
                      <w:pPr>
                        <w:rPr>
                          <w:rFonts w:hint="eastAsia" w:ascii="仿宋" w:hAnsi="仿宋" w:eastAsia="仿宋" w:cs="仿宋"/>
                          <w:b/>
                          <w:bCs/>
                          <w:sz w:val="26"/>
                          <w:szCs w:val="26"/>
                          <w:lang w:val="en-US" w:eastAsia="zh-CN"/>
                        </w:rPr>
                      </w:pPr>
                      <w:r>
                        <w:rPr>
                          <w:rFonts w:hint="eastAsia" w:ascii="仿宋" w:hAnsi="仿宋" w:eastAsia="仿宋" w:cs="仿宋"/>
                          <w:b/>
                          <w:bCs/>
                          <w:sz w:val="26"/>
                          <w:szCs w:val="26"/>
                          <w:lang w:val="en-US" w:eastAsia="zh-CN"/>
                        </w:rPr>
                        <w:t>准考证号：</w:t>
                      </w:r>
                    </w:p>
                    <w:p w14:paraId="20DBEA61">
                      <w:pPr>
                        <w:rPr>
                          <w:rFonts w:hint="eastAsia" w:ascii="仿宋" w:hAnsi="仿宋" w:eastAsia="仿宋" w:cs="仿宋"/>
                          <w:b/>
                          <w:bCs/>
                          <w:sz w:val="26"/>
                          <w:szCs w:val="26"/>
                          <w:lang w:val="en-US" w:eastAsia="zh-CN"/>
                        </w:rPr>
                      </w:pPr>
                      <w:r>
                        <w:rPr>
                          <w:rFonts w:hint="eastAsia" w:ascii="仿宋" w:hAnsi="仿宋" w:eastAsia="仿宋" w:cs="仿宋"/>
                          <w:b/>
                          <w:bCs/>
                          <w:sz w:val="26"/>
                          <w:szCs w:val="26"/>
                          <w:lang w:val="en-US" w:eastAsia="zh-CN"/>
                        </w:rPr>
                        <w:t>性    别：</w:t>
                      </w:r>
                    </w:p>
                    <w:p w14:paraId="1E4C251B">
                      <w:pPr>
                        <w:rPr>
                          <w:rFonts w:hint="eastAsia" w:ascii="仿宋" w:hAnsi="仿宋" w:eastAsia="仿宋" w:cs="仿宋"/>
                          <w:b/>
                          <w:bCs/>
                          <w:sz w:val="26"/>
                          <w:szCs w:val="26"/>
                          <w:lang w:val="en-US" w:eastAsia="zh-CN"/>
                        </w:rPr>
                      </w:pPr>
                      <w:r>
                        <w:rPr>
                          <w:rFonts w:hint="eastAsia" w:ascii="仿宋" w:hAnsi="仿宋" w:eastAsia="仿宋" w:cs="仿宋"/>
                          <w:b/>
                          <w:bCs/>
                          <w:sz w:val="26"/>
                          <w:szCs w:val="26"/>
                          <w:lang w:val="en-US" w:eastAsia="zh-CN"/>
                        </w:rPr>
                        <w:t>考 场 号：</w:t>
                      </w:r>
                    </w:p>
                    <w:p w14:paraId="7E5595B0">
                      <w:pPr>
                        <w:rPr>
                          <w:rFonts w:hint="eastAsia" w:ascii="仿宋" w:hAnsi="仿宋" w:eastAsia="仿宋" w:cs="仿宋"/>
                          <w:b/>
                          <w:bCs/>
                          <w:sz w:val="26"/>
                          <w:szCs w:val="26"/>
                          <w:lang w:val="en-US" w:eastAsia="zh-CN"/>
                        </w:rPr>
                      </w:pPr>
                      <w:r>
                        <w:rPr>
                          <w:rFonts w:hint="eastAsia" w:ascii="仿宋" w:hAnsi="仿宋" w:eastAsia="仿宋" w:cs="仿宋"/>
                          <w:b/>
                          <w:bCs/>
                          <w:sz w:val="26"/>
                          <w:szCs w:val="26"/>
                          <w:lang w:val="en-US" w:eastAsia="zh-CN"/>
                        </w:rPr>
                        <w:t>座 位 号：</w:t>
                      </w:r>
                    </w:p>
                    <w:p w14:paraId="4AD001E6">
                      <w:pPr>
                        <w:rPr>
                          <w:rFonts w:hint="eastAsia" w:ascii="仿宋" w:hAnsi="仿宋" w:eastAsia="仿宋" w:cs="仿宋"/>
                          <w:b/>
                          <w:bCs/>
                          <w:sz w:val="26"/>
                          <w:szCs w:val="26"/>
                          <w:lang w:val="en-US" w:eastAsia="zh-CN"/>
                        </w:rPr>
                      </w:pPr>
                      <w:r>
                        <w:rPr>
                          <w:rFonts w:hint="eastAsia" w:ascii="仿宋" w:hAnsi="仿宋" w:eastAsia="仿宋" w:cs="仿宋"/>
                          <w:b/>
                          <w:bCs/>
                          <w:sz w:val="26"/>
                          <w:szCs w:val="26"/>
                          <w:lang w:val="en-US" w:eastAsia="zh-CN"/>
                        </w:rPr>
                        <w:t>身份证号：</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1102360</wp:posOffset>
                </wp:positionH>
                <wp:positionV relativeFrom="paragraph">
                  <wp:posOffset>318770</wp:posOffset>
                </wp:positionV>
                <wp:extent cx="2964815" cy="7334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964815" cy="733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D94CE5D">
                            <w:pPr>
                              <w:jc w:val="center"/>
                              <w:rPr>
                                <w:rFonts w:hint="eastAsia" w:ascii="仿宋" w:hAnsi="仿宋" w:eastAsia="仿宋" w:cs="仿宋"/>
                                <w:b/>
                                <w:bCs/>
                                <w:sz w:val="44"/>
                                <w:szCs w:val="52"/>
                                <w:lang w:val="en-US" w:eastAsia="zh-CN"/>
                              </w:rPr>
                            </w:pPr>
                            <w:r>
                              <w:rPr>
                                <w:rFonts w:hint="eastAsia" w:ascii="仿宋" w:hAnsi="仿宋" w:eastAsia="仿宋" w:cs="仿宋"/>
                                <w:b/>
                                <w:bCs/>
                                <w:sz w:val="44"/>
                                <w:szCs w:val="52"/>
                                <w:lang w:val="en-US" w:eastAsia="zh-CN"/>
                              </w:rPr>
                              <w:t>统一考试准考证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8pt;margin-top:25.1pt;height:57.75pt;width:233.45pt;z-index:251661312;mso-width-relative:page;mso-height-relative:page;" filled="f" stroked="f" coordsize="21600,21600" o:gfxdata="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&#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hGCLh2gAAAAoBAAAPAAAAAAAAAAEAIAAAACIAAABk&#10;cnMvZG93bnJldi54bWxQSwECFAAUAAAACACHTuJA/YV3xT0CAABmBAAADgAAAAAAAAABACAAAAAp&#10;AQAAZHJzL2Uyb0RvYy54bWxQSwUGAAAAAAYABgBZAQAA2AUAAAAA&#10;">
                <v:fill on="f" focussize="0,0"/>
                <v:stroke on="f" weight="0.5pt"/>
                <v:imagedata o:title=""/>
                <o:lock v:ext="edit" aspectratio="f"/>
                <v:textbox>
                  <w:txbxContent>
                    <w:p w14:paraId="2D94CE5D">
                      <w:pPr>
                        <w:jc w:val="center"/>
                        <w:rPr>
                          <w:rFonts w:hint="eastAsia" w:ascii="仿宋" w:hAnsi="仿宋" w:eastAsia="仿宋" w:cs="仿宋"/>
                          <w:b/>
                          <w:bCs/>
                          <w:sz w:val="44"/>
                          <w:szCs w:val="52"/>
                          <w:lang w:val="en-US" w:eastAsia="zh-CN"/>
                        </w:rPr>
                      </w:pPr>
                      <w:r>
                        <w:rPr>
                          <w:rFonts w:hint="eastAsia" w:ascii="仿宋" w:hAnsi="仿宋" w:eastAsia="仿宋" w:cs="仿宋"/>
                          <w:b/>
                          <w:bCs/>
                          <w:sz w:val="44"/>
                          <w:szCs w:val="52"/>
                          <w:lang w:val="en-US" w:eastAsia="zh-CN"/>
                        </w:rPr>
                        <w:t>统一考试准考证</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-262890</wp:posOffset>
                </wp:positionH>
                <wp:positionV relativeFrom="paragraph">
                  <wp:posOffset>-208280</wp:posOffset>
                </wp:positionV>
                <wp:extent cx="5800090" cy="5626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00090" cy="562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F50B03C">
                            <w:pPr>
                              <w:jc w:val="center"/>
                              <w:rPr>
                                <w:rFonts w:hint="eastAsia" w:ascii="汉仪君黑-45简" w:hAnsi="汉仪君黑-45简" w:eastAsia="汉仪君黑-45简" w:cs="汉仪君黑-45简"/>
                                <w:b/>
                                <w:bCs/>
                                <w:spacing w:val="113"/>
                                <w:sz w:val="48"/>
                                <w:szCs w:val="56"/>
                                <w:lang w:val="en-US" w:eastAsia="zh-CN"/>
                              </w:rPr>
                            </w:pPr>
                            <w:r>
                              <w:rPr>
                                <w:rFonts w:hint="eastAsia" w:ascii="仿宋" w:hAnsi="仿宋" w:eastAsia="仿宋" w:cs="仿宋"/>
                                <w:b/>
                                <w:bCs/>
                                <w:sz w:val="40"/>
                                <w:szCs w:val="48"/>
                                <w:lang w:val="en-US" w:eastAsia="zh-CN"/>
                              </w:rPr>
                              <w:t>隆德县政府购买公办幼儿园保育教育服务人员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pt;margin-top:-16.4pt;height:44.3pt;width:456.7pt;z-index:251660288;mso-width-relative:page;mso-height-relative:page;" filled="f" stroked="f" coordsize="21600,21600" o:gfxdata="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&#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8yl2TbAAAACgEAAA8AAAAAAAAAAQAgAAAAIgAAAGRy&#10;cy9kb3ducmV2LnhtbFBLAQIUABQAAAAIAIdO4kAKfZxMOwIAAGYEAAAOAAAAAAAAAAEAIAAAACoB&#10;AABkcnMvZTJvRG9jLnhtbFBLBQYAAAAABgAGAFkBAADXBQAAAAA=&#10;">
                <v:fill on="f" focussize="0,0"/>
                <v:stroke on="f" weight="0.5pt"/>
                <v:imagedata o:title=""/>
                <o:lock v:ext="edit" aspectratio="f"/>
                <v:textbox>
                  <w:txbxContent>
                    <w:p w14:paraId="1F50B03C">
                      <w:pPr>
                        <w:jc w:val="center"/>
                        <w:rPr>
                          <w:rFonts w:hint="eastAsia" w:ascii="汉仪君黑-45简" w:hAnsi="汉仪君黑-45简" w:eastAsia="汉仪君黑-45简" w:cs="汉仪君黑-45简"/>
                          <w:b/>
                          <w:bCs/>
                          <w:spacing w:val="113"/>
                          <w:sz w:val="48"/>
                          <w:szCs w:val="56"/>
                          <w:lang w:val="en-US" w:eastAsia="zh-CN"/>
                        </w:rPr>
                      </w:pPr>
                      <w:r>
                        <w:rPr>
                          <w:rFonts w:hint="eastAsia" w:ascii="仿宋" w:hAnsi="仿宋" w:eastAsia="仿宋" w:cs="仿宋"/>
                          <w:b/>
                          <w:bCs/>
                          <w:sz w:val="40"/>
                          <w:szCs w:val="48"/>
                          <w:lang w:val="en-US" w:eastAsia="zh-CN"/>
                        </w:rPr>
                        <w:t>隆德县政府购买公办幼儿园保育教育服务人员</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-895985</wp:posOffset>
                </wp:positionH>
                <wp:positionV relativeFrom="paragraph">
                  <wp:posOffset>-678180</wp:posOffset>
                </wp:positionV>
                <wp:extent cx="7066280" cy="9933305"/>
                <wp:effectExtent l="6350" t="6350" r="10160" b="7620"/>
                <wp:wrapNone/>
                <wp:docPr id="5" name="矩形 5"/>
                <wp:cNvGraphicFramePr/>
                <a:graphic xmlns:a="http://schemas.openxmlformats.org/drawingml/2006/main">
                  <a:graphicData uri="http://schemas.microsoft.com/office/word/2010/wordprocessingShape">
                    <wps:wsp>
                      <wps:cNvSpPr/>
                      <wps:spPr>
                        <a:xfrm>
                          <a:off x="0" y="0"/>
                          <a:ext cx="7066280" cy="9933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5pt;margin-top:-53.4pt;height:782.15pt;width:556.4pt;z-index:251659264;v-text-anchor:middle;mso-width-relative:page;mso-height-relative:page;" filled="f" stroked="t" coordsize="21600,21600" o:gfxdata="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owWzLbAAAADgEAAA8AAAAAAAAAAQAgAAAAIgAAAGRycy9kb3ducmV2Lnht&#10;bFBLAQIUABQAAAAIAIdO4kDtH93TaAIAAMwEAAAOAAAAAAAAAAEAIAAAACoBAABkcnMvZTJvRG9j&#10;LnhtbFBLBQYAAAAABgAGAFkBAAAEBgAAAAA=&#10;">
                <v:fill on="f" focussize="0,0"/>
                <v:stroke weight="1pt" color="#000000 [3213]" miterlimit="8" joinstyle="miter"/>
                <v:imagedata o:title=""/>
                <o:lock v:ext="edit" aspectratio="f"/>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汉仪君黑-45简">
    <w:panose1 w:val="020B0604020202020204"/>
    <w:charset w:val="86"/>
    <w:family w:val="auto"/>
    <w:pitch w:val="default"/>
    <w:sig w:usb0="A00002BF" w:usb1="0ACF7CFA" w:usb2="00000016" w:usb3="00000000" w:csb0="2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hODhhZDMxMzQ4Y2FlNTJhMmE2MjhmYTE0YmViNmYifQ=="/>
  </w:docVars>
  <w:rsids>
    <w:rsidRoot w:val="01F03351"/>
    <w:rsid w:val="01F03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Office_12.1.0.17145_F1E327BC-269C-435d-A152-05C5408002CA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2024-07-23T12:10:00Z</dcterms:created>
  <dc:creator>SHIP1411433311</dc:creator>
  <cp:lastModifiedBy>SHIP1411433311</cp:lastModifiedBy>
  <dcterms:modified xsi:type="dcterms:W3CDTF">2024-07-23T12:13:45Z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2052-12.1.0.17145</vt:lpwstr>
  </property>
  <property fmtid="{D5CDD505-2E9C-101B-9397-08002B2CF9AE}" pid="3" name="ICV">
    <vt:lpwstr>B79A8C98B8854D2DBC59A8E5EC0C7500_11</vt:lpwstr>
  </property>
</Properties>
</file>