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BF1092"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13"/>
          <w:szCs w:val="13"/>
          <w:bdr w:val="none" w:color="auto" w:sz="0" w:space="0"/>
          <w:lang w:val="en-US" w:eastAsia="zh-CN" w:bidi="ar"/>
        </w:rPr>
        <w:t>附：</w:t>
      </w:r>
      <w:r>
        <w:rPr>
          <w:rStyle w:val="5"/>
          <w:rFonts w:hint="default" w:ascii="仿宋_GB2312" w:hAnsi="宋体" w:eastAsia="仿宋_GB2312" w:cs="仿宋_GB2312"/>
          <w:color w:val="000000"/>
          <w:kern w:val="0"/>
          <w:sz w:val="13"/>
          <w:szCs w:val="13"/>
          <w:bdr w:val="none" w:color="auto" w:sz="0" w:space="0"/>
          <w:lang w:val="en-US" w:eastAsia="zh-CN" w:bidi="ar"/>
        </w:rPr>
        <w:t>1.万载县2024年中小学（幼儿园）教师招聘拟录用人员体检名单</w:t>
      </w:r>
    </w:p>
    <w:p w14:paraId="6B89045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CAC088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09D02704"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仿宋_GB2312" w:hAnsi="宋体" w:eastAsia="仿宋_GB2312" w:cs="仿宋_GB2312"/>
          <w:color w:val="000000"/>
          <w:kern w:val="0"/>
          <w:sz w:val="13"/>
          <w:szCs w:val="13"/>
          <w:bdr w:val="none" w:color="auto" w:sz="0" w:space="0"/>
          <w:lang w:val="en-US" w:eastAsia="zh-CN" w:bidi="ar"/>
        </w:rPr>
        <w:t>2.江西省教师资格申请人员体检表</w:t>
      </w:r>
    </w:p>
    <w:p w14:paraId="1074319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F36B87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33971A66"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仿宋_GB2312" w:hAnsi="宋体" w:eastAsia="仿宋_GB2312" w:cs="仿宋_GB2312"/>
          <w:color w:val="000000"/>
          <w:kern w:val="0"/>
          <w:sz w:val="13"/>
          <w:szCs w:val="13"/>
          <w:bdr w:val="none" w:color="auto" w:sz="0" w:space="0"/>
          <w:lang w:val="en-US" w:eastAsia="zh-CN" w:bidi="ar"/>
        </w:rPr>
        <w:t>3.体检须知</w:t>
      </w:r>
    </w:p>
    <w:p w14:paraId="6EC692D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9368F6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2408B2C6"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仿宋_GB2312" w:hAnsi="宋体" w:eastAsia="仿宋_GB2312" w:cs="仿宋_GB2312"/>
          <w:color w:val="000000"/>
          <w:kern w:val="0"/>
          <w:sz w:val="13"/>
          <w:szCs w:val="13"/>
          <w:bdr w:val="none" w:color="auto" w:sz="0" w:space="0"/>
          <w:lang w:val="en-US" w:eastAsia="zh-CN" w:bidi="ar"/>
        </w:rPr>
        <w:t>4.江西省教师资格申请人员体检标准</w:t>
      </w:r>
    </w:p>
    <w:p w14:paraId="4B90778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10B87F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2D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2024-07-23T09:15:54Z</dcterms:created>
  <dc:creator>19219</dc:creator>
  <cp:lastModifiedBy>19219</cp:lastModifiedBy>
  <dcterms:modified xsi:type="dcterms:W3CDTF">2024-07-23T09:16:18Z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EDD04743B53A468686EBFCBCC60B1D46_12</vt:lpwstr>
  </property>
</Properties>
</file>