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16" w:rsidRDefault="00D26116" w:rsidP="00D26116">
      <w:pPr>
        <w:spacing w:line="560" w:lineRule="exact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</w:t>
      </w:r>
      <w:r w:rsidR="00B8522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6</w:t>
      </w:r>
      <w:bookmarkStart w:id="0" w:name="_GoBack"/>
      <w:bookmarkEnd w:id="0"/>
    </w:p>
    <w:p w:rsidR="00D26116" w:rsidRDefault="00D26116" w:rsidP="00D26116">
      <w:pPr>
        <w:ind w:firstLineChars="200" w:firstLine="880"/>
        <w:jc w:val="center"/>
        <w:rPr>
          <w:rFonts w:ascii="方正小标宋简体" w:eastAsia="方正小标宋简体" w:hAnsi="MingLiU_HKSCS" w:cs="MingLiU_HKSCS"/>
          <w:kern w:val="0"/>
          <w:sz w:val="44"/>
          <w:szCs w:val="44"/>
          <w:lang w:val="zh-CN" w:bidi="zh-CN"/>
        </w:rPr>
      </w:pP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val="zh-CN" w:bidi="zh-CN"/>
        </w:rPr>
        <w:t>岗</w:t>
      </w: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bidi="zh-CN"/>
        </w:rPr>
        <w:t xml:space="preserve">  </w:t>
      </w: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val="zh-CN" w:bidi="zh-CN"/>
        </w:rPr>
        <w:t>位</w:t>
      </w: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bidi="zh-CN"/>
        </w:rPr>
        <w:t xml:space="preserve">  </w:t>
      </w: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val="zh-CN" w:bidi="zh-CN"/>
        </w:rPr>
        <w:t>证</w:t>
      </w: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bidi="zh-CN"/>
        </w:rPr>
        <w:t xml:space="preserve">  </w:t>
      </w: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val="zh-CN" w:bidi="zh-CN"/>
        </w:rPr>
        <w:t>明</w:t>
      </w:r>
    </w:p>
    <w:p w:rsidR="00D26116" w:rsidRDefault="00D26116" w:rsidP="00D26116">
      <w:pPr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D26116" w:rsidRDefault="00D26116" w:rsidP="00D26116">
      <w:pPr>
        <w:ind w:firstLineChars="300" w:firstLine="96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我校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同志，身份证号：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。</w:t>
      </w:r>
    </w:p>
    <w:p w:rsidR="00D26116" w:rsidRDefault="00D26116" w:rsidP="00D26116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年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 xml:space="preserve">月--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年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月 ，担任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。</w:t>
      </w:r>
    </w:p>
    <w:p w:rsidR="00D26116" w:rsidRDefault="00D26116" w:rsidP="00D26116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年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 xml:space="preserve">月--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年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月 ，担任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。</w:t>
      </w:r>
    </w:p>
    <w:p w:rsidR="00D26116" w:rsidRDefault="00D26116" w:rsidP="00D26116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年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 xml:space="preserve">月--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年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月 ，担任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。</w:t>
      </w:r>
    </w:p>
    <w:p w:rsidR="00D26116" w:rsidRDefault="00D26116" w:rsidP="00D26116">
      <w:pPr>
        <w:rPr>
          <w:rFonts w:ascii="仿宋_GB2312" w:eastAsia="仿宋_GB2312" w:hAnsi="MingLiU_HKSCS" w:cs="MingLiU_HKSCS"/>
          <w:kern w:val="0"/>
          <w:sz w:val="32"/>
          <w:szCs w:val="32"/>
          <w:lang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年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 xml:space="preserve">月--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年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月 ，担任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。</w:t>
      </w:r>
    </w:p>
    <w:p w:rsidR="00D26116" w:rsidRDefault="00D26116" w:rsidP="00D26116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D26116" w:rsidRDefault="00D26116" w:rsidP="00D26116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D26116" w:rsidRDefault="00D26116" w:rsidP="00D26116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D26116" w:rsidRDefault="00D26116" w:rsidP="00D26116">
      <w:pPr>
        <w:ind w:firstLineChars="500" w:firstLine="160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D26116" w:rsidRDefault="00D26116" w:rsidP="00D2611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特此证明</w:t>
      </w:r>
    </w:p>
    <w:p w:rsidR="00D26116" w:rsidRDefault="00D26116" w:rsidP="00D26116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D26116" w:rsidRDefault="00D26116" w:rsidP="00D2611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u w:val="single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  学校（盖章）：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         </w:t>
      </w:r>
    </w:p>
    <w:p w:rsidR="00D26116" w:rsidRDefault="00D26116" w:rsidP="00D2611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  </w:t>
      </w:r>
    </w:p>
    <w:p w:rsidR="00D26116" w:rsidRDefault="00D26116" w:rsidP="00D2611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D26116" w:rsidRDefault="00D26116" w:rsidP="00D2611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中心学校审核人（签字）：</w:t>
      </w:r>
    </w:p>
    <w:p w:rsidR="00D26116" w:rsidRDefault="00D26116" w:rsidP="00D2611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中心学校盖章：</w:t>
      </w:r>
    </w:p>
    <w:p w:rsidR="00D26116" w:rsidRDefault="00D26116" w:rsidP="00D2611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D26116" w:rsidRDefault="00D26116" w:rsidP="00D26116">
      <w:pPr>
        <w:ind w:firstLineChars="695" w:firstLine="2224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年   月   日</w:t>
      </w:r>
    </w:p>
    <w:p w:rsidR="00C923BA" w:rsidRDefault="00C923BA"/>
    <w:sectPr w:rsidR="00C92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4B" w:rsidRDefault="00F15E4B" w:rsidP="00D26116">
      <w:r>
        <w:separator/>
      </w:r>
    </w:p>
  </w:endnote>
  <w:endnote w:type="continuationSeparator" w:id="0">
    <w:p w:rsidR="00F15E4B" w:rsidRDefault="00F15E4B" w:rsidP="00D2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_HKSCS">
    <w:altName w:val="Microsoft JhengHei"/>
    <w:charset w:val="88"/>
    <w:family w:val="roman"/>
    <w:pitch w:val="default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4B" w:rsidRDefault="00F15E4B" w:rsidP="00D26116">
      <w:r>
        <w:separator/>
      </w:r>
    </w:p>
  </w:footnote>
  <w:footnote w:type="continuationSeparator" w:id="0">
    <w:p w:rsidR="00F15E4B" w:rsidRDefault="00F15E4B" w:rsidP="00D2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90"/>
    <w:rsid w:val="000439A0"/>
    <w:rsid w:val="00074215"/>
    <w:rsid w:val="000776EC"/>
    <w:rsid w:val="0009101C"/>
    <w:rsid w:val="000A0A0A"/>
    <w:rsid w:val="000D1DEB"/>
    <w:rsid w:val="000F1F4A"/>
    <w:rsid w:val="001261E5"/>
    <w:rsid w:val="00133ACF"/>
    <w:rsid w:val="00144597"/>
    <w:rsid w:val="00167B93"/>
    <w:rsid w:val="001A36CA"/>
    <w:rsid w:val="001C5E0E"/>
    <w:rsid w:val="001E7DCC"/>
    <w:rsid w:val="001F524C"/>
    <w:rsid w:val="001F5DA7"/>
    <w:rsid w:val="002042EF"/>
    <w:rsid w:val="002215DB"/>
    <w:rsid w:val="00227B04"/>
    <w:rsid w:val="00235125"/>
    <w:rsid w:val="00252523"/>
    <w:rsid w:val="00280DE9"/>
    <w:rsid w:val="00293E5B"/>
    <w:rsid w:val="00293E68"/>
    <w:rsid w:val="002973D6"/>
    <w:rsid w:val="002C26EA"/>
    <w:rsid w:val="002F447E"/>
    <w:rsid w:val="00311457"/>
    <w:rsid w:val="0032484A"/>
    <w:rsid w:val="00345C19"/>
    <w:rsid w:val="00367726"/>
    <w:rsid w:val="00397805"/>
    <w:rsid w:val="003A4F91"/>
    <w:rsid w:val="003F3C05"/>
    <w:rsid w:val="00423A07"/>
    <w:rsid w:val="00442959"/>
    <w:rsid w:val="00444A97"/>
    <w:rsid w:val="004464F3"/>
    <w:rsid w:val="00482C9B"/>
    <w:rsid w:val="00492E3A"/>
    <w:rsid w:val="004B2D96"/>
    <w:rsid w:val="004B7D78"/>
    <w:rsid w:val="004C46C0"/>
    <w:rsid w:val="004D7818"/>
    <w:rsid w:val="004F4C0B"/>
    <w:rsid w:val="00520487"/>
    <w:rsid w:val="00541A92"/>
    <w:rsid w:val="0054738B"/>
    <w:rsid w:val="00552BAF"/>
    <w:rsid w:val="005531F8"/>
    <w:rsid w:val="00555779"/>
    <w:rsid w:val="005A4096"/>
    <w:rsid w:val="005C173F"/>
    <w:rsid w:val="005C6363"/>
    <w:rsid w:val="005D3CA6"/>
    <w:rsid w:val="00643D45"/>
    <w:rsid w:val="006537E5"/>
    <w:rsid w:val="00657CA3"/>
    <w:rsid w:val="006A1102"/>
    <w:rsid w:val="006C392B"/>
    <w:rsid w:val="006E11D3"/>
    <w:rsid w:val="006F0AF8"/>
    <w:rsid w:val="00702631"/>
    <w:rsid w:val="00730DF4"/>
    <w:rsid w:val="007332F5"/>
    <w:rsid w:val="00741B77"/>
    <w:rsid w:val="00776760"/>
    <w:rsid w:val="007C3134"/>
    <w:rsid w:val="007F3437"/>
    <w:rsid w:val="0081768C"/>
    <w:rsid w:val="00817B2E"/>
    <w:rsid w:val="00836FA6"/>
    <w:rsid w:val="00837561"/>
    <w:rsid w:val="00851124"/>
    <w:rsid w:val="0086399A"/>
    <w:rsid w:val="008E2362"/>
    <w:rsid w:val="00921CBD"/>
    <w:rsid w:val="009658C3"/>
    <w:rsid w:val="009E0C3A"/>
    <w:rsid w:val="009F1EE3"/>
    <w:rsid w:val="009F3C1B"/>
    <w:rsid w:val="00A2034F"/>
    <w:rsid w:val="00A4365E"/>
    <w:rsid w:val="00A47968"/>
    <w:rsid w:val="00A673E9"/>
    <w:rsid w:val="00A83FBF"/>
    <w:rsid w:val="00A84535"/>
    <w:rsid w:val="00AA72CB"/>
    <w:rsid w:val="00AC03C0"/>
    <w:rsid w:val="00AC0AAD"/>
    <w:rsid w:val="00B02547"/>
    <w:rsid w:val="00B10EC4"/>
    <w:rsid w:val="00B122A4"/>
    <w:rsid w:val="00B5293C"/>
    <w:rsid w:val="00B577A6"/>
    <w:rsid w:val="00B85225"/>
    <w:rsid w:val="00B9528C"/>
    <w:rsid w:val="00BD2B96"/>
    <w:rsid w:val="00BD7330"/>
    <w:rsid w:val="00C04CC1"/>
    <w:rsid w:val="00C23252"/>
    <w:rsid w:val="00C308E3"/>
    <w:rsid w:val="00C53DC9"/>
    <w:rsid w:val="00C923BA"/>
    <w:rsid w:val="00CA0F19"/>
    <w:rsid w:val="00CA4990"/>
    <w:rsid w:val="00CA6B27"/>
    <w:rsid w:val="00CB445B"/>
    <w:rsid w:val="00CC4CB5"/>
    <w:rsid w:val="00CD3DA5"/>
    <w:rsid w:val="00D00A63"/>
    <w:rsid w:val="00D027F5"/>
    <w:rsid w:val="00D26116"/>
    <w:rsid w:val="00D8755E"/>
    <w:rsid w:val="00D94E07"/>
    <w:rsid w:val="00DA5B0C"/>
    <w:rsid w:val="00DE3E9B"/>
    <w:rsid w:val="00DF091F"/>
    <w:rsid w:val="00DF4007"/>
    <w:rsid w:val="00E36923"/>
    <w:rsid w:val="00E80663"/>
    <w:rsid w:val="00E92F8F"/>
    <w:rsid w:val="00E96F65"/>
    <w:rsid w:val="00EC0E43"/>
    <w:rsid w:val="00EF32B3"/>
    <w:rsid w:val="00F15E4B"/>
    <w:rsid w:val="00F228E8"/>
    <w:rsid w:val="00F31D0B"/>
    <w:rsid w:val="00F500C3"/>
    <w:rsid w:val="00F519B3"/>
    <w:rsid w:val="00F52D26"/>
    <w:rsid w:val="00F823BF"/>
    <w:rsid w:val="00F8384E"/>
    <w:rsid w:val="00F909F2"/>
    <w:rsid w:val="00F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1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1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1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1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2024-07-20T12:46:00Z</cp:lastPrinted>
  <dcterms:created xsi:type="dcterms:W3CDTF">2024-07-19T09:02:00Z</dcterms:created>
  <dcterms:modified xsi:type="dcterms:W3CDTF">2024-07-20T12:46:00Z</dcterms:modified>
</cp:coreProperties>
</file>