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附件2：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  <w:t>申请开具“无犯罪记录证明”流程</w:t>
      </w:r>
    </w:p>
    <w:p>
      <w:pPr>
        <w:keepNext w:val="0"/>
        <w:keepLines w:val="0"/>
        <w:widowControl/>
        <w:suppressLineNumbers w:val="0"/>
        <w:jc w:val="left"/>
        <w:rPr>
          <w:rFonts w:ascii="微软雅黑" w:hAnsi="微软雅黑" w:eastAsia="微软雅黑" w:cs="微软雅黑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1.下载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“皖事通”APP并注册登录，首页搜索“无犯罪记录证明”，点击进入。</w:t>
      </w:r>
    </w:p>
    <w:p>
      <w:pPr>
        <w:adjustRightInd w:val="0"/>
        <w:snapToGrid w:val="0"/>
        <w:spacing w:line="240" w:lineRule="auto"/>
        <w:rPr>
          <w:rFonts w:hint="default" w:ascii="仿宋_GB2312" w:hAnsi="仿宋" w:eastAsia="仿宋_GB2312"/>
          <w:sz w:val="24"/>
          <w:szCs w:val="24"/>
          <w:lang w:val="en-US" w:eastAsia="zh-CN"/>
        </w:rPr>
      </w:pPr>
      <w:r>
        <w:rPr>
          <w:rFonts w:hint="default" w:ascii="仿宋_GB2312" w:hAnsi="仿宋" w:eastAsia="仿宋_GB2312"/>
          <w:sz w:val="24"/>
          <w:szCs w:val="24"/>
          <w:lang w:val="en-US" w:eastAsia="zh-CN"/>
        </w:rPr>
        <w:drawing>
          <wp:inline distT="0" distB="0" distL="114300" distR="114300">
            <wp:extent cx="3209290" cy="3234055"/>
            <wp:effectExtent l="0" t="0" r="10160" b="4445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09290" cy="3234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2.根据实际情况选择开具无犯罪记录证明的具体原因，此事项应选择“因从事某种特定职业或行业需要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”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为例，点击进入后填写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“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受理信息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”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及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“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申请人信息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”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并上传身份证照片，最后提交申请即可完成在线申办。</w:t>
      </w:r>
    </w:p>
    <w:p>
      <w:pPr>
        <w:adjustRightInd w:val="0"/>
        <w:snapToGrid w:val="0"/>
        <w:spacing w:line="240" w:lineRule="auto"/>
        <w:rPr>
          <w:rFonts w:hint="default" w:ascii="仿宋_GB2312" w:hAnsi="仿宋" w:eastAsia="仿宋_GB2312"/>
          <w:sz w:val="24"/>
          <w:szCs w:val="24"/>
          <w:lang w:val="en-US" w:eastAsia="zh-CN"/>
        </w:rPr>
      </w:pPr>
      <w:r>
        <w:rPr>
          <w:rFonts w:hint="default" w:ascii="仿宋_GB2312" w:hAnsi="仿宋" w:eastAsia="仿宋_GB2312"/>
          <w:sz w:val="24"/>
          <w:szCs w:val="24"/>
          <w:lang w:val="en-US" w:eastAsia="zh-CN"/>
        </w:rPr>
        <w:drawing>
          <wp:inline distT="0" distB="0" distL="114300" distR="114300">
            <wp:extent cx="3230245" cy="3291205"/>
            <wp:effectExtent l="0" t="0" r="8255" b="4445"/>
            <wp:docPr id="4" name="图片 4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30245" cy="3291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3.在线提交申请后，在办理页面选择“我的办理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”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，可在线查看申办进度。办理成功后证明材料为电子版，可自行下载。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6" w:lineRule="atLeast"/>
        <w:ind w:left="0" w:right="0"/>
        <w:jc w:val="both"/>
      </w:pPr>
      <w:r>
        <w:rPr>
          <w:rFonts w:hint="default" w:ascii="Calibri" w:hAnsi="Calibri" w:eastAsia="宋体" w:cs="Calibri"/>
          <w:i w:val="0"/>
          <w:caps w:val="0"/>
          <w:color w:val="333333"/>
          <w:spacing w:val="0"/>
          <w:sz w:val="24"/>
          <w:szCs w:val="24"/>
          <w:shd w:val="clear" w:fill="FFFFFF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6" w:lineRule="atLeast"/>
        <w:ind w:left="0" w:right="0"/>
        <w:jc w:val="both"/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drawing>
          <wp:inline distT="0" distB="0" distL="114300" distR="114300">
            <wp:extent cx="5302885" cy="3530600"/>
            <wp:effectExtent l="0" t="0" r="12065" b="12700"/>
            <wp:docPr id="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02885" cy="3530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Calibri" w:hAnsi="Calibri" w:eastAsia="宋体" w:cs="Calibri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jc w:val="left"/>
      </w:pPr>
    </w:p>
    <w:p>
      <w:pPr>
        <w:adjustRightInd w:val="0"/>
        <w:snapToGrid w:val="0"/>
        <w:spacing w:line="240" w:lineRule="auto"/>
        <w:rPr>
          <w:rFonts w:hint="default" w:ascii="仿宋_GB2312" w:hAnsi="仿宋" w:eastAsia="仿宋_GB2312"/>
          <w:sz w:val="24"/>
          <w:szCs w:val="24"/>
          <w:lang w:val="en-US" w:eastAsia="zh-CN"/>
        </w:rPr>
      </w:pPr>
    </w:p>
    <w:p>
      <w:pPr>
        <w:adjustRightInd w:val="0"/>
        <w:snapToGrid w:val="0"/>
        <w:spacing w:line="240" w:lineRule="auto"/>
        <w:rPr>
          <w:rFonts w:hint="default" w:ascii="仿宋_GB2312" w:hAnsi="仿宋" w:eastAsia="仿宋_GB2312"/>
          <w:sz w:val="24"/>
          <w:szCs w:val="24"/>
          <w:lang w:val="en-US" w:eastAsia="zh-CN"/>
        </w:rPr>
      </w:pPr>
    </w:p>
    <w:sectPr>
      <w:pgSz w:w="11906" w:h="16838"/>
      <w:pgMar w:top="2098" w:right="1474" w:bottom="1985" w:left="1588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wNjU4MzI1NTkwN2YwNTgzNTg4Y2QyMzMzNzEwMWUifQ=="/>
  </w:docVars>
  <w:rsids>
    <w:rsidRoot w:val="7BB1546C"/>
    <w:rsid w:val="04E94D00"/>
    <w:rsid w:val="067F3D67"/>
    <w:rsid w:val="140909C6"/>
    <w:rsid w:val="1F5F0DAB"/>
    <w:rsid w:val="3EEF0FC8"/>
    <w:rsid w:val="40460277"/>
    <w:rsid w:val="4A011472"/>
    <w:rsid w:val="63405714"/>
    <w:rsid w:val="650D20EF"/>
    <w:rsid w:val="70E27421"/>
    <w:rsid w:val="79F376DC"/>
    <w:rsid w:val="7BB1546C"/>
    <w:rsid w:val="DEAFB012"/>
    <w:rsid w:val="EDFB4B3B"/>
    <w:rsid w:val="F7FD3EB1"/>
    <w:rsid w:val="FBFB3533"/>
    <w:rsid w:val="FE3DC93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qFormat/>
    <w:uiPriority w:val="0"/>
    <w:rPr>
      <w:rFonts w:ascii="Calibri" w:hAnsi="Calibri" w:eastAsia="宋体"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200</Words>
  <Characters>205</Characters>
  <Lines>0</Lines>
  <Paragraphs>0</Paragraphs>
  <TotalTime>7</TotalTime>
  <ScaleCrop>false</ScaleCrop>
  <LinksUpToDate>false</LinksUpToDate>
  <CharactersWithSpaces>207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2023-07-08T11:22:00Z</dcterms:created>
  <dc:creator>tfth</dc:creator>
  <cp:lastModifiedBy>江蓠</cp:lastModifiedBy>
  <cp:lastPrinted>2024-06-13T23:14:00Z</cp:lastPrinted>
  <dcterms:modified xsi:type="dcterms:W3CDTF">2024-07-16T07:08:43Z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FCCFB1D9F12F46DD9B88A42278878BD5_13</vt:lpwstr>
  </property>
</Properties>
</file>