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信阳市、固始县教师资格认定机构信息一览表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2"/>
        <w:tblW w:w="14850" w:type="dxa"/>
        <w:tblInd w:w="-4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2655"/>
        <w:gridCol w:w="3345"/>
        <w:gridCol w:w="1635"/>
        <w:gridCol w:w="2580"/>
        <w:gridCol w:w="2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认定机构名称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认定资格种类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发布公告网站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现场确认点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体检医院及联系方式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信阳市教体局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高中、中职、中职实习指导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"http://jytyj.xinyang.gov.cn微信公众号：信阳教育电视" \o "http://jytyj.xinyang.gov.cn微信公众号：信阳教育电视"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http://jytyj.xinyang.gov.cn微信公众号：信阳教育电视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0376-6226590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信阳市政务服务中心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信阳市人民医院（0376-6802223）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固始县教体局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初中、小学及幼儿园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"http://www.gsjiaoyu.com（固始教育在线）；微信公众号：固始县教体局"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none"/>
              </w:rPr>
              <w:t>微信公众号：固始县教体局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0376-49930900376-4606892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固始县中山大街与204省道交叉口向西200米固始县市民之家政务服务中心一楼无差别专区综合窗口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固始县妇幼保健院（固始县城南新区怡和大道与新三街交叉口路西；电话：15224706280/15294727213）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YzQ4MjBhZDI4ZjQyN2M0OGMyMmU4OTAwZjZkMzMifQ=="/>
    <w:docVar w:name="KSO_WPS_MARK_KEY" w:val="70611147-2704-4da6-9eeb-d24c2b6b9ab9"/>
  </w:docVars>
  <w:rsids>
    <w:rsidRoot w:val="209646DB"/>
    <w:rsid w:val="2096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25252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2024-03-29T07:33:00Z</dcterms:created>
  <dc:creator>꯭O꯭N꯭M꯭A꯭Y꯭W꯭A꯭Y꯭</dc:creator>
  <cp:lastModifiedBy>꯭O꯭N꯭M꯭A꯭Y꯭W꯭A꯭Y꯭</cp:lastModifiedBy>
  <dcterms:modified xsi:type="dcterms:W3CDTF">2024-03-29T07:34:24Z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3CC83CED3C1E49389CC4F948DF113FEF</vt:lpwstr>
  </property>
</Properties>
</file>