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</w:rPr>
        <w:t>3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</w:rPr>
        <w:t>皖江工学院岗位应聘申请表</w:t>
      </w:r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16"/>
          <w:szCs w:val="16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16"/>
          <w:szCs w:val="16"/>
        </w:rPr>
        <w:t>应聘岗位</w:t>
      </w:r>
      <w:r>
        <w:rPr>
          <w:rFonts w:hint="default" w:ascii="华文中宋" w:hAnsi="华文中宋" w:eastAsia="华文中宋" w:cs="华文中宋"/>
          <w:i w:val="0"/>
          <w:iCs w:val="0"/>
          <w:caps w:val="0"/>
          <w:color w:val="000000"/>
          <w:spacing w:val="0"/>
          <w:sz w:val="16"/>
          <w:szCs w:val="16"/>
        </w:rPr>
        <w:t>：</w:t>
      </w:r>
      <w:r>
        <w:rPr>
          <w:rFonts w:hint="default" w:ascii="华文中宋" w:hAnsi="华文中宋" w:eastAsia="华文中宋" w:cs="华文中宋"/>
          <w:i w:val="0"/>
          <w:iCs w:val="0"/>
          <w:caps w:val="0"/>
          <w:color w:val="000000"/>
          <w:spacing w:val="0"/>
          <w:sz w:val="16"/>
          <w:szCs w:val="16"/>
          <w:u w:val="single"/>
        </w:rPr>
        <w:t>                      </w:t>
      </w:r>
    </w:p>
    <w:tbl>
      <w:tblPr>
        <w:tblW w:w="68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8"/>
        <w:gridCol w:w="230"/>
        <w:gridCol w:w="928"/>
        <w:gridCol w:w="729"/>
        <w:gridCol w:w="370"/>
        <w:gridCol w:w="659"/>
        <w:gridCol w:w="500"/>
        <w:gridCol w:w="369"/>
        <w:gridCol w:w="789"/>
        <w:gridCol w:w="12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0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年月</w:t>
            </w:r>
          </w:p>
        </w:tc>
        <w:tc>
          <w:tcPr>
            <w:tcW w:w="103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16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0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103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16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0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婚姻状况</w:t>
            </w:r>
          </w:p>
        </w:tc>
        <w:tc>
          <w:tcPr>
            <w:tcW w:w="116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03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职称</w:t>
            </w:r>
          </w:p>
        </w:tc>
        <w:tc>
          <w:tcPr>
            <w:tcW w:w="116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0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身高</w:t>
            </w:r>
            <w:r>
              <w:rPr>
                <w:rFonts w:ascii="Calibri" w:hAnsi="Calibri" w:eastAsia="华文中宋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体重</w:t>
            </w:r>
          </w:p>
        </w:tc>
        <w:tc>
          <w:tcPr>
            <w:tcW w:w="1890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邮 </w:t>
            </w:r>
            <w:r>
              <w:rPr>
                <w:rFonts w:hint="default" w:ascii="Calibri" w:hAnsi="Calibri" w:eastAsia="华文中宋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箱</w:t>
            </w:r>
          </w:p>
        </w:tc>
        <w:tc>
          <w:tcPr>
            <w:tcW w:w="1660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0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890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联系地址</w:t>
            </w:r>
          </w:p>
        </w:tc>
        <w:tc>
          <w:tcPr>
            <w:tcW w:w="2930" w:type="dxa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6870" w:type="dxa"/>
            <w:gridSpan w:val="10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学习经历（自本科填写）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6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起止时间</w:t>
            </w:r>
          </w:p>
        </w:tc>
        <w:tc>
          <w:tcPr>
            <w:tcW w:w="2030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学习单位及任职</w:t>
            </w:r>
          </w:p>
        </w:tc>
        <w:tc>
          <w:tcPr>
            <w:tcW w:w="1530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7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2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辅导员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或导师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26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26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26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260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6870" w:type="dxa"/>
            <w:gridSpan w:val="10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工作经历及在校活动经历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870" w:type="dxa"/>
            <w:gridSpan w:val="10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6870" w:type="dxa"/>
            <w:gridSpan w:val="10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奖惩情况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70" w:type="dxa"/>
            <w:gridSpan w:val="10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6870" w:type="dxa"/>
            <w:gridSpan w:val="10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其他需要说明事项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6870" w:type="dxa"/>
            <w:gridSpan w:val="10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6870" w:type="dxa"/>
            <w:gridSpan w:val="10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870" w:type="dxa"/>
            <w:gridSpan w:val="10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6870" w:type="dxa"/>
            <w:gridSpan w:val="10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20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本人保证以上信息真实、准确、有效。 </w:t>
            </w:r>
            <w:r>
              <w:rPr>
                <w:rStyle w:val="5"/>
                <w:rFonts w:hint="default" w:ascii="Calibri" w:hAnsi="Calibri" w:eastAsia="华文中宋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</w:t>
            </w: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个人签名：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MjA4YTIxOTAzMjFkMWU3NjhhMDdhOTM3NTRmNmIifQ=="/>
  </w:docVars>
  <w:rsids>
    <w:rsidRoot w:val="0ADB109C"/>
    <w:rsid w:val="0AD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2023-10-11T06:57:00Z</dcterms:created>
  <dc:creator>谢子贤</dc:creator>
  <cp:lastModifiedBy>谢子贤</cp:lastModifiedBy>
  <dcterms:modified xsi:type="dcterms:W3CDTF">2023-10-11T06:57:24Z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7163E847E5F048C0BA73B0240693581B_11</vt:lpwstr>
  </property>
</Properties>
</file>