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61" w:afterLines="100" w:line="220" w:lineRule="atLeast"/>
        <w:jc w:val="center"/>
        <w:textAlignment w:val="auto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2023年郑州市惠济区面向社会公开招聘教师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进入面试资格确认递补环节人员名单</w:t>
      </w:r>
    </w:p>
    <w:tbl>
      <w:tblPr>
        <w:tblStyle w:val="4"/>
        <w:tblW w:w="13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3118"/>
        <w:gridCol w:w="1724"/>
        <w:gridCol w:w="1576"/>
        <w:gridCol w:w="1724"/>
        <w:gridCol w:w="820"/>
        <w:gridCol w:w="1253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sz w:val="21"/>
                <w:szCs w:val="21"/>
              </w:rPr>
              <w:t>报考类别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sz w:val="21"/>
                <w:szCs w:val="21"/>
              </w:rPr>
              <w:t>笔试原始成绩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sz w:val="21"/>
                <w:szCs w:val="21"/>
              </w:rPr>
              <w:t>加分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sz w:val="21"/>
                <w:szCs w:val="21"/>
              </w:rPr>
              <w:t>岗位名次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李正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初中教师（在职）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41030810011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赵婧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初中教师（在职）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41030810604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赵韩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初中教师（在职）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41100811622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63.7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63.7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许鹏鹏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初中教师（在职）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41100811713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63.4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63.4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白钰颖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92080825320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69.3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69.3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小学教师（在职）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21130805229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孙梦香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52010812530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苏依冉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52010813220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吴雨薇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52010813727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卜娅楠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52010812129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刘菲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52010813522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丁丽静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52010813907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刘杨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82020821729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82020821809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张云科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12030801213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郭海纷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12030802711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王睿敏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12030803004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刘炅鑫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22070806315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65.4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65.4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沈家冰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22070806325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65.1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65.1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王子鑫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92090826208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刘甜甜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72100817623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马云雷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72100818308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72100818827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郑玲玲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32130809620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赵善朵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小学教师（高校毕业生）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82140822115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spacing w:after="0" w:line="220" w:lineRule="atLeast"/>
        <w:jc w:val="center"/>
      </w:pPr>
    </w:p>
    <w:sectPr>
      <w:footerReference r:id="rId5" w:type="default"/>
      <w:pgSz w:w="16838" w:h="11906" w:orient="landscape"/>
      <w:pgMar w:top="851" w:right="737" w:bottom="567" w:left="737" w:header="851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395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spacing w:after="0"/>
              <w:jc w:val="center"/>
            </w:pPr>
            <w:r>
              <w:rPr>
                <w:rFonts w:ascii="Times New Roman" w:hAnsi="Times New Roman" w:eastAsia="楷体_GB2312" w:cs="Times New Roman"/>
                <w:lang w:val="zh-C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</w:rPr>
              <w:t>15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页，</w:t>
            </w:r>
            <w:r>
              <w:rPr>
                <w:rFonts w:ascii="Times New Roman" w:hAnsi="Times New Roman" w:eastAsia="楷体_GB2312" w:cs="Times New Roman"/>
                <w:lang w:val="zh-CN"/>
              </w:rPr>
              <w:t>共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1页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ZmI3NTg0NDkzMWQ0MjZiOTBkNWE4MmQzYmRkMzkifQ=="/>
  </w:docVars>
  <w:rsids>
    <w:rsidRoot w:val="00D31D50"/>
    <w:rsid w:val="00323B43"/>
    <w:rsid w:val="003D37D8"/>
    <w:rsid w:val="00426133"/>
    <w:rsid w:val="004358AB"/>
    <w:rsid w:val="00635618"/>
    <w:rsid w:val="006C3336"/>
    <w:rsid w:val="007D622D"/>
    <w:rsid w:val="008B7726"/>
    <w:rsid w:val="00A67038"/>
    <w:rsid w:val="00D31D50"/>
    <w:rsid w:val="031F0DA9"/>
    <w:rsid w:val="0D50441C"/>
    <w:rsid w:val="11D91919"/>
    <w:rsid w:val="1AA8771A"/>
    <w:rsid w:val="1F5562F8"/>
    <w:rsid w:val="51412311"/>
    <w:rsid w:val="73E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color w:val="000000"/>
    </w:rPr>
  </w:style>
  <w:style w:type="paragraph" w:customStyle="1" w:styleId="9">
    <w:name w:val="font6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</w:rPr>
  </w:style>
  <w:style w:type="paragraph" w:customStyle="1" w:styleId="10">
    <w:name w:val="xl63"/>
    <w:basedOn w:val="1"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xl64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character" w:customStyle="1" w:styleId="12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1031</Characters>
  <Lines>153</Lines>
  <Paragraphs>43</Paragraphs>
  <TotalTime>1</TotalTime>
  <ScaleCrop>false</ScaleCrop>
  <LinksUpToDate>false</LinksUpToDate>
  <CharactersWithSpaces>1031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研究院0001</cp:lastModifiedBy>
  <dcterms:modified xsi:type="dcterms:W3CDTF">2023-08-17T10:40:28Z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A3841F7366EE48FFAA6FBD7F0BEF4F39_13</vt:lpwstr>
  </property>
</Properties>
</file>