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86" w:type="dxa"/>
        <w:jc w:val="center"/>
        <w:tblCellSpacing w:w="0" w:type="dxa"/>
        <w:tblBorders>
          <w:top w:val="single" w:color="FFFFFF" w:sz="48" w:space="0"/>
          <w:left w:val="single" w:color="FFFFFF" w:sz="48" w:space="0"/>
          <w:bottom w:val="none" w:color="auto" w:sz="0" w:space="0"/>
          <w:right w:val="single" w:color="FFFFFF" w:sz="4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6"/>
      </w:tblGrid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4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569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附件1：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青田中学招引教师计划表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left"/>
                  </w:pPr>
                </w:p>
                <w:tbl>
                  <w:tblPr>
                    <w:tblW w:w="4997" w:type="dxa"/>
                    <w:tblCellSpacing w:w="0" w:type="dxa"/>
                    <w:tblInd w:w="3" w:type="dxa"/>
                    <w:tblBorders>
                      <w:top w:val="none" w:color="auto" w:sz="6" w:space="0"/>
                      <w:left w:val="none" w:color="auto" w:sz="6" w:space="0"/>
                      <w:bottom w:val="none" w:color="auto" w:sz="6" w:space="0"/>
                      <w:right w:val="none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437"/>
                    <w:gridCol w:w="574"/>
                    <w:gridCol w:w="429"/>
                    <w:gridCol w:w="2168"/>
                    <w:gridCol w:w="1389"/>
                  </w:tblGrid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89" w:hRule="atLeast"/>
                      <w:tblCellSpacing w:w="0" w:type="dxa"/>
                    </w:trPr>
                    <w:tc>
                      <w:tcPr>
                        <w:tcW w:w="43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招引岗位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招引计划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专业要求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招引条件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66" w:hRule="atLeast"/>
                      <w:tblCellSpacing w:w="0" w:type="dxa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高中语文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硕士及以上研究生：学科教学（语文）、汉语国际教育、课程与教学论（语文教育学方向）、语文教育、中国古代文学、中国现当代文学、语言学及应用语言学、汉语言文字学。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本科：汉语言文学、汉语国际教育、汉语言、汉语文学教育。</w:t>
                        </w:r>
                      </w:p>
                    </w:tc>
                    <w:tc>
                      <w:tcPr>
                        <w:tcW w:w="1389" w:type="dxa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第一类：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在职教师要求本科及以上学历，且从事相应的专业学科教学。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第二类：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2023年毕业的硕士及以上研究生（大陆的，要求为普通高校毕业生，所学专业相符或相近；港澳台、海外的，要求本科为大陆公办普通高校毕业且硕士学历学位经教育部认证，本科或研究生所学专业相符或相近）；普通高校本科毕业生所学专业要求相符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374" w:hRule="atLeast"/>
                      <w:tblCellSpacing w:w="0" w:type="dxa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高中数学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硕士及以上研究生：数学、学科教学（数学方向）、课程与教学论（数学方向）、计算数学、应用数学、应用数学与计算科学、基础数学、数据智能分析与应用、数学教育、数据科学。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本科：数学及应用数学、数学与应用数学、信息与计算科学、数据计算及应用、数理基础科学。</w:t>
                        </w:r>
                      </w:p>
                    </w:tc>
                    <w:tc>
                      <w:tcPr>
                        <w:tcW w:w="1389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269" w:hRule="atLeast"/>
                      <w:tblCellSpacing w:w="0" w:type="dxa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高中物理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硕士及以上研究生：课程与教学论（物理教育学方向）、物理学、理论物理、凝聚态物理。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本科：物理学、应用物理学</w:t>
                        </w:r>
                      </w:p>
                    </w:tc>
                    <w:tc>
                      <w:tcPr>
                        <w:tcW w:w="1389" w:type="dxa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附件2：</w:t>
                  </w:r>
                </w:p>
                <w:tbl>
                  <w:tblPr>
                    <w:tblW w:w="4054" w:type="dxa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937"/>
                    <w:gridCol w:w="137"/>
                    <w:gridCol w:w="19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40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师范类高校（排名不分先后）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</w:tblPrEx>
                    <w:trPr>
                      <w:trHeight w:val="231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北京师范大学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湖南师范大学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华东师范大学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华南师范大学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华中师范大学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吉林师范大学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西南大学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江苏师范大学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东北师范大学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江西师范大学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陕西师范大学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辽宁师范大学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浙江师范大学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南京师范大学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安徽师范大学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内蒙古师范大学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重庆师范大学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青海师范大学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福建师范大学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山东师范大学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广西师范大学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山西师范大学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贵州师范大学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上海师范大学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哈尔滨师范大学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首都师范大学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海南师范大学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四川师范大学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杭州师范大学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天津师范大学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河北师范大学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西北师范大学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河南师范大学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新疆师范大学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206" w:hRule="atLeast"/>
                      <w:tblCellSpacing w:w="0" w:type="dxa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湖北师范大学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云南师范大学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附件3：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青田中学应聘人员基本情况登记表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42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z w:val="13"/>
                      <w:szCs w:val="13"/>
                      <w:bdr w:val="none" w:color="auto" w:sz="0" w:space="0"/>
                    </w:rPr>
                    <w:t>报考岗位：                            序号：</w:t>
                  </w:r>
                </w:p>
                <w:tbl>
                  <w:tblPr>
                    <w:tblW w:w="5623" w:type="dxa"/>
                    <w:tblCellSpacing w:w="0" w:type="dxa"/>
                    <w:tblInd w:w="3" w:type="dxa"/>
                    <w:tblBorders>
                      <w:top w:val="none" w:color="auto" w:sz="6" w:space="0"/>
                      <w:left w:val="none" w:color="auto" w:sz="6" w:space="0"/>
                      <w:bottom w:val="none" w:color="auto" w:sz="6" w:space="0"/>
                      <w:right w:val="none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93"/>
                    <w:gridCol w:w="736"/>
                    <w:gridCol w:w="699"/>
                    <w:gridCol w:w="474"/>
                    <w:gridCol w:w="655"/>
                    <w:gridCol w:w="175"/>
                    <w:gridCol w:w="430"/>
                    <w:gridCol w:w="893"/>
                    <w:gridCol w:w="768"/>
                  </w:tblGrid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60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姓名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性别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籍贯</w:t>
                        </w:r>
                      </w:p>
                    </w:tc>
                    <w:tc>
                      <w:tcPr>
                        <w:tcW w:w="609" w:type="dxa"/>
                        <w:gridSpan w:val="2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出生年月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9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毕业时间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1654" w:type="dxa"/>
                        <w:gridSpan w:val="4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学历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609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综合成绩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及排名比例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高考成绩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是  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师范类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□否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是    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受过处分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color="000000" w:sz="4" w:space="0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□是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□否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09" w:hRule="atLeast"/>
                      <w:tblCellSpacing w:w="0" w:type="dxa"/>
                    </w:trPr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家庭住址</w:t>
                        </w:r>
                      </w:p>
                    </w:tc>
                    <w:tc>
                      <w:tcPr>
                        <w:tcW w:w="205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联系电话</w:t>
                        </w:r>
                      </w:p>
                    </w:tc>
                    <w:tc>
                      <w:tcPr>
                        <w:tcW w:w="2040" w:type="dxa"/>
                        <w:gridSpan w:val="3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住宅电话：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309" w:hRule="atLeast"/>
                      <w:tblCellSpacing w:w="0" w:type="dxa"/>
                    </w:trPr>
                    <w:tc>
                      <w:tcPr>
                        <w:tcW w:w="814" w:type="dxa"/>
                        <w:vMerge w:val="continue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7" w:type="dxa"/>
                        <w:gridSpan w:val="3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vMerge w:val="continue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auto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3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手机：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9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简历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（学习、工作）</w:t>
                        </w:r>
                      </w:p>
                    </w:tc>
                    <w:tc>
                      <w:tcPr>
                        <w:tcW w:w="4809" w:type="dxa"/>
                        <w:gridSpan w:val="8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29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主要荣誉 及特长</w:t>
                        </w:r>
                      </w:p>
                    </w:tc>
                    <w:tc>
                      <w:tcPr>
                        <w:tcW w:w="4809" w:type="dxa"/>
                        <w:gridSpan w:val="8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9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本人承诺</w:t>
                        </w:r>
                      </w:p>
                    </w:tc>
                    <w:tc>
                      <w:tcPr>
                        <w:tcW w:w="4809" w:type="dxa"/>
                        <w:gridSpan w:val="8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如所填内容与事实不符，一切后果自负。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承诺人（签名）：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20    年    月    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6" w:space="0"/>
                        <w:left w:val="none" w:color="auto" w:sz="6" w:space="0"/>
                        <w:bottom w:val="none" w:color="auto" w:sz="6" w:space="0"/>
                        <w:right w:val="none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46" w:hRule="atLeast"/>
                      <w:tblCellSpacing w:w="0" w:type="dxa"/>
                    </w:trPr>
                    <w:tc>
                      <w:tcPr>
                        <w:tcW w:w="814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审核意见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及签名</w:t>
                        </w:r>
                      </w:p>
                    </w:tc>
                    <w:tc>
                      <w:tcPr>
                        <w:tcW w:w="4809" w:type="dxa"/>
                        <w:gridSpan w:val="8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tcMar>
                          <w:top w:w="0" w:type="dxa"/>
                          <w:left w:w="60" w:type="dxa"/>
                          <w:bottom w:w="0" w:type="dxa"/>
                          <w:right w:w="60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符合条件，同意该应聘人员参加 考试。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bdr w:val="none" w:color="auto" w:sz="0" w:space="0"/>
                          </w:rPr>
                          <w:t>审核人：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/>
                    <w:jc w:val="left"/>
                  </w:pPr>
                </w:p>
              </w:tc>
            </w:tr>
          </w:tbl>
          <w:p>
            <w:pPr>
              <w:spacing w:before="0" w:beforeAutospacing="0" w:after="0" w:afterAutospacing="0" w:line="240" w:lineRule="atLeast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FFFFFF" w:sz="48" w:space="0"/>
            <w:left w:val="single" w:color="FFFFFF" w:sz="48" w:space="0"/>
            <w:bottom w:val="none" w:color="auto" w:sz="0" w:space="0"/>
            <w:right w:val="single" w:color="FFFFFF" w:sz="4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AD7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2023-06-05T05:53:33Z</dcterms:created>
  <dc:creator>19219</dc:creator>
  <cp:lastModifiedBy>J</cp:lastModifiedBy>
  <dcterms:modified xsi:type="dcterms:W3CDTF">2023-06-05T05:53:47Z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ED94D70B6470427489442F2E643FEE9C_12</vt:lpwstr>
  </property>
</Properties>
</file>