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6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13"/>
        <w:gridCol w:w="537"/>
        <w:gridCol w:w="888"/>
        <w:gridCol w:w="2475"/>
        <w:gridCol w:w="2612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石嘴山市2022年面向国（境）外部分高校引进（招聘）青年留学人才拟聘用人员名单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研究生所学专业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研究生毕业院校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英国伯明翰大学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能源与环境化学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马宁梓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口译学（英语）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澳大利亚新南威尔士大学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罗粲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知识管理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新加坡南洋理工大学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马天成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国际可持续旅游发展管理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澳大利亚蒙纳士大学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语言学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罗蒙诺索夫莫斯科国立大学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胡欣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食品科学与营养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英国利兹大学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陈安格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食品科学与技术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澳大利亚昆士兰大学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物流与供应链管理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英国谢菲尔德大学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城市设计与规划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英国谢菲尔德大学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赵明明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银行与金融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澳大利亚莫纳什大学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祖嘉蕙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澳大利亚悉尼大学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马莹莹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英国谢菲尔德大学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人力资源管理（CIPD方向）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英国谢菲尔德大学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蔡亚芬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英国伯明翰大学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澳大利亚新南威尔士大学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纳俊丽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国际可持续旅游发展管理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澳大利亚蒙纳士大学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2020.02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sz w:val="15"/>
          <w:szCs w:val="18"/>
          <w:lang w:val="en-US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34358"/>
    <w:rsid w:val="0C625F2F"/>
    <w:rsid w:val="1FEF5D1F"/>
    <w:rsid w:val="2AC933F6"/>
    <w:rsid w:val="2B264F8B"/>
    <w:rsid w:val="2B5984D8"/>
    <w:rsid w:val="2D4BF962"/>
    <w:rsid w:val="37CF45D3"/>
    <w:rsid w:val="45E61C1E"/>
    <w:rsid w:val="5DF3AFB2"/>
    <w:rsid w:val="5FFE4564"/>
    <w:rsid w:val="67EB62A4"/>
    <w:rsid w:val="77F64E50"/>
    <w:rsid w:val="79034358"/>
    <w:rsid w:val="7EFE780F"/>
    <w:rsid w:val="7FA9691B"/>
    <w:rsid w:val="7FFE27C0"/>
    <w:rsid w:val="ABDDE314"/>
    <w:rsid w:val="B5DB738F"/>
    <w:rsid w:val="BFC24A22"/>
    <w:rsid w:val="DFFDE6D4"/>
    <w:rsid w:val="EB5E1142"/>
    <w:rsid w:val="EFEE87C4"/>
    <w:rsid w:val="F5FFBD4B"/>
    <w:rsid w:val="FB9C62DF"/>
    <w:rsid w:val="FBE91788"/>
    <w:rsid w:val="FBFB18C6"/>
    <w:rsid w:val="FC7E78B6"/>
    <w:rsid w:val="FEB7DE92"/>
    <w:rsid w:val="FEFBFC15"/>
    <w:rsid w:val="FFFF2DD5"/>
    <w:rsid w:val="FF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1260"/>
      </w:tabs>
      <w:ind w:left="420" w:firstLine="210"/>
    </w:pPr>
    <w:rPr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2020-11-01T16:50:00Z</dcterms:created>
  <dc:creator>田原</dc:creator>
  <cp:lastModifiedBy>kylin</cp:lastModifiedBy>
  <cp:lastPrinted>2023-02-24T06:14:00Z</cp:lastPrinted>
  <dcterms:modified xsi:type="dcterms:W3CDTF">2023-02-23T15:27:03Z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