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sz w:val="28"/>
          <w:szCs w:val="28"/>
        </w:rPr>
        <w:t>附件</w:t>
      </w:r>
      <w:r>
        <w:rPr>
          <w:rFonts w:hint="eastAsia" w:ascii="黑体" w:hAnsi="黑体" w:eastAsia="黑体" w:cs="宋体"/>
          <w:sz w:val="28"/>
          <w:szCs w:val="28"/>
          <w:lang w:val="en-US" w:eastAsia="zh-CN"/>
        </w:rPr>
        <w:t>5</w:t>
      </w:r>
      <w:bookmarkStart w:id="2" w:name="_GoBack"/>
      <w:bookmarkEnd w:id="2"/>
      <w:r>
        <w:rPr>
          <w:rFonts w:hint="eastAsia" w:ascii="黑体" w:hAnsi="黑体" w:eastAsia="黑体" w:cs="宋体"/>
          <w:sz w:val="28"/>
          <w:szCs w:val="28"/>
          <w:lang w:val="en-US" w:eastAsia="zh-CN"/>
        </w:rPr>
        <w:t>：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广西物流职业技术学院网上报名操作说明</w:t>
      </w:r>
    </w:p>
    <w:p>
      <w:pPr>
        <w:tabs>
          <w:tab w:val="left" w:pos="177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如遇操作问题，请添加技术人员QQ（654440556）咨询</w:t>
      </w:r>
    </w:p>
    <w:p>
      <w:pPr>
        <w:pStyle w:val="5"/>
        <w:numPr>
          <w:ilvl w:val="0"/>
          <w:numId w:val="1"/>
        </w:numPr>
        <w:bidi w:val="0"/>
      </w:pPr>
      <w:bookmarkStart w:id="0" w:name="_Toc54273313"/>
      <w:bookmarkStart w:id="1" w:name="_Toc81322221"/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numPr>
          <w:ilvl w:val="2"/>
          <w:numId w:val="2"/>
        </w:numPr>
        <w:snapToGrid w:val="0"/>
        <w:spacing w:before="0" w:beforeAutospacing="0" w:after="0" w:afterAutospacing="0" w:line="360" w:lineRule="auto"/>
        <w:ind w:firstLineChars="0"/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打开学校招聘网站（http://zp.gxlvtc.edu.cn），点击右上角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登录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，然后点击“立即注册”，在弹出框输入个人</w:t>
      </w:r>
      <w:r>
        <w:rPr>
          <w:rFonts w:hint="eastAsia" w:cs="Times New Roman"/>
          <w:b/>
          <w:kern w:val="2"/>
          <w:sz w:val="21"/>
          <w:szCs w:val="24"/>
          <w:lang w:val="en-US" w:eastAsia="zh-CN" w:bidi="ar-SA"/>
        </w:rPr>
        <w:t>手机号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numPr>
          <w:ilvl w:val="0"/>
          <w:numId w:val="0"/>
        </w:numPr>
        <w:snapToGrid w:val="0"/>
        <w:spacing w:before="0" w:beforeAutospacing="0" w:after="0" w:afterAutospacing="0" w:line="360" w:lineRule="auto"/>
        <w:ind w:leftChars="0" w:firstLine="480" w:firstLineChars="20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before="0" w:beforeAutospacing="0" w:after="0" w:afterAutospacing="0"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岗位应聘填写</w:t>
      </w:r>
    </w:p>
    <w:p>
      <w:pPr>
        <w:numPr>
          <w:ilvl w:val="0"/>
          <w:numId w:val="3"/>
        </w:num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登录招聘系统后，点击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招聘岗位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页签。</w:t>
      </w: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查看岗位要求详情，需要应聘该岗位则点击“立即申请”。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发现个人填写有误，如何撤销再修改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点击右上角“我的申请”，进入个人申请详情页。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个人申请页面中，岗位申请记录下方都可以查看到个人申请的审核进度。</w:t>
      </w:r>
    </w:p>
    <w:p>
      <w:pPr>
        <w:numPr>
          <w:ilvl w:val="0"/>
          <w:numId w:val="0"/>
        </w:numPr>
        <w:rPr>
          <w:rFonts w:hint="default" w:ascii="Trebuchet MS" w:hAnsi="Trebuchet MS" w:eastAsia="黑体" w:cs="Times New Roman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8A34B76"/>
    <w:rsid w:val="0C5D29A9"/>
    <w:rsid w:val="162B1D80"/>
    <w:rsid w:val="1CDE0E5E"/>
    <w:rsid w:val="22266CC1"/>
    <w:rsid w:val="24941F69"/>
    <w:rsid w:val="269542D2"/>
    <w:rsid w:val="27BE71EC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123</cp:lastModifiedBy>
  <dcterms:modified xsi:type="dcterms:W3CDTF">2022-03-01T02:43:51Z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  <property fmtid="{D5CDD505-2E9C-101B-9397-08002B2CF9AE}" pid="3" name="ICV">
    <vt:lpwstr>C46A01F6DE754B49B682BF3D1D59FDB0</vt:lpwstr>
  </property>
</Properties>
</file>