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900" w:afterAutospacing="0" w:line="60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000000"/>
          <w:spacing w:val="0"/>
          <w:sz w:val="44"/>
          <w:szCs w:val="44"/>
          <w:lang w:eastAsia="zh-CN"/>
        </w:rPr>
      </w:pPr>
      <w:r>
        <w:rPr>
          <w:rFonts w:hint="eastAsia" w:ascii="方正小标宋_GBK" w:hAnsi="方正小标宋_GBK" w:eastAsia="方正小标宋_GBK" w:cs="方正小标宋_GBK"/>
          <w:b w:val="0"/>
          <w:bCs w:val="0"/>
          <w:i w:val="0"/>
          <w:iCs w:val="0"/>
          <w:caps w:val="0"/>
          <w:color w:val="000000"/>
          <w:spacing w:val="0"/>
          <w:sz w:val="44"/>
          <w:szCs w:val="44"/>
          <w:shd w:val="clear" w:fill="FFFFFF"/>
        </w:rPr>
        <w:t>阜阳市</w:t>
      </w:r>
      <w:r>
        <w:rPr>
          <w:rFonts w:hint="eastAsia" w:ascii="方正小标宋_GBK" w:hAnsi="方正小标宋_GBK" w:eastAsia="方正小标宋_GBK" w:cs="方正小标宋_GBK"/>
          <w:b w:val="0"/>
          <w:bCs w:val="0"/>
          <w:i w:val="0"/>
          <w:iCs w:val="0"/>
          <w:caps w:val="0"/>
          <w:color w:val="000000"/>
          <w:spacing w:val="0"/>
          <w:sz w:val="44"/>
          <w:szCs w:val="44"/>
          <w:shd w:val="clear" w:fill="FFFFFF"/>
          <w:lang w:val="en-US" w:eastAsia="zh-CN"/>
        </w:rPr>
        <w:t>2022年下半年中小学教师资格考试（笔试）疫情防控</w:t>
      </w:r>
      <w:r>
        <w:rPr>
          <w:rFonts w:hint="eastAsia" w:ascii="方正小标宋_GBK" w:hAnsi="方正小标宋_GBK" w:eastAsia="方正小标宋_GBK" w:cs="方正小标宋_GBK"/>
          <w:b w:val="0"/>
          <w:bCs w:val="0"/>
          <w:i w:val="0"/>
          <w:iCs w:val="0"/>
          <w:caps w:val="0"/>
          <w:color w:val="000000"/>
          <w:spacing w:val="0"/>
          <w:sz w:val="44"/>
          <w:szCs w:val="44"/>
          <w:shd w:val="clear" w:fill="FFFFFF"/>
          <w:lang w:eastAsia="zh-CN"/>
        </w:rPr>
        <w:t>考生须知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2022年下半年中小学教师资格考试笔试将于10月29日举行</w:t>
      </w:r>
      <w:r>
        <w:rPr>
          <w:rFonts w:hint="eastAsia" w:ascii="仿宋" w:hAnsi="仿宋" w:eastAsia="仿宋" w:cs="仿宋"/>
          <w:sz w:val="32"/>
          <w:szCs w:val="32"/>
          <w:lang w:eastAsia="zh-CN"/>
        </w:rPr>
        <w:t>。</w:t>
      </w:r>
      <w:r>
        <w:rPr>
          <w:rFonts w:hint="eastAsia" w:ascii="仿宋" w:hAnsi="仿宋" w:eastAsia="仿宋" w:cs="仿宋"/>
          <w:sz w:val="32"/>
          <w:szCs w:val="32"/>
        </w:rPr>
        <w:t>为进一步做好常态化疫情防控形势下的考试组织工作，确保广大考生的生命安全和身体健康，现将本次考试有关事宜再次提醒如下</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一、备好健康证明</w:t>
      </w:r>
      <w:r>
        <w:rPr>
          <w:rFonts w:hint="eastAsia" w:ascii="仿宋" w:hAnsi="仿宋" w:eastAsia="仿宋" w:cs="仿宋"/>
          <w:sz w:val="32"/>
          <w:szCs w:val="32"/>
        </w:rPr>
        <w:t>。请考生认真阅读并按要求执行安徽省</w:t>
      </w:r>
      <w:r>
        <w:rPr>
          <w:rFonts w:hint="eastAsia" w:ascii="仿宋" w:hAnsi="仿宋" w:eastAsia="仿宋" w:cs="仿宋"/>
          <w:sz w:val="32"/>
          <w:szCs w:val="32"/>
          <w:lang w:eastAsia="zh-CN"/>
        </w:rPr>
        <w:t>教育招生</w:t>
      </w:r>
      <w:r>
        <w:rPr>
          <w:rFonts w:hint="eastAsia" w:ascii="仿宋" w:hAnsi="仿宋" w:eastAsia="仿宋" w:cs="仿宋"/>
          <w:sz w:val="32"/>
          <w:szCs w:val="32"/>
        </w:rPr>
        <w:t>考试院10月</w:t>
      </w:r>
      <w:r>
        <w:rPr>
          <w:rFonts w:hint="eastAsia" w:ascii="仿宋" w:hAnsi="仿宋" w:eastAsia="仿宋" w:cs="仿宋"/>
          <w:sz w:val="32"/>
          <w:szCs w:val="32"/>
          <w:lang w:val="en-US" w:eastAsia="zh-CN"/>
        </w:rPr>
        <w:t>14</w:t>
      </w:r>
      <w:r>
        <w:rPr>
          <w:rFonts w:hint="eastAsia" w:ascii="仿宋" w:hAnsi="仿宋" w:eastAsia="仿宋" w:cs="仿宋"/>
          <w:sz w:val="32"/>
          <w:szCs w:val="32"/>
        </w:rPr>
        <w:t>日发布的《安徽省2022年下半年中小学教师资格考试（笔试）疫情防控温馨提示》</w:t>
      </w:r>
      <w:r>
        <w:rPr>
          <w:rFonts w:hint="eastAsia" w:ascii="仿宋" w:hAnsi="仿宋" w:eastAsia="仿宋" w:cs="仿宋"/>
          <w:sz w:val="32"/>
          <w:szCs w:val="32"/>
          <w:lang w:eastAsia="zh-CN"/>
        </w:rPr>
        <w:t>。考生须提前申领</w:t>
      </w:r>
      <w:r>
        <w:rPr>
          <w:rFonts w:hint="eastAsia" w:ascii="仿宋" w:hAnsi="仿宋" w:eastAsia="仿宋" w:cs="仿宋"/>
          <w:sz w:val="32"/>
          <w:szCs w:val="32"/>
        </w:rPr>
        <w:t>“安康码”和“通信大数据行程卡”</w:t>
      </w:r>
      <w:r>
        <w:rPr>
          <w:rFonts w:hint="eastAsia" w:ascii="仿宋" w:hAnsi="仿宋" w:eastAsia="仿宋" w:cs="仿宋"/>
          <w:sz w:val="32"/>
          <w:szCs w:val="32"/>
          <w:lang w:eastAsia="zh-CN"/>
        </w:rPr>
        <w:t>，并保持两码为绿码，非绿码考生及时申诉转码</w:t>
      </w:r>
      <w:r>
        <w:rPr>
          <w:rFonts w:hint="eastAsia" w:ascii="仿宋" w:hAnsi="仿宋" w:eastAsia="仿宋" w:cs="仿宋"/>
          <w:sz w:val="32"/>
          <w:szCs w:val="32"/>
        </w:rPr>
        <w:t>。考生</w:t>
      </w:r>
      <w:r>
        <w:rPr>
          <w:rFonts w:hint="eastAsia" w:ascii="仿宋" w:hAnsi="仿宋" w:eastAsia="仿宋" w:cs="仿宋"/>
          <w:sz w:val="32"/>
          <w:szCs w:val="32"/>
          <w:lang w:eastAsia="zh-CN"/>
        </w:rPr>
        <w:t>须提前准备好</w:t>
      </w:r>
      <w:r>
        <w:rPr>
          <w:rFonts w:hint="eastAsia" w:ascii="仿宋" w:hAnsi="仿宋" w:eastAsia="仿宋" w:cs="仿宋"/>
          <w:sz w:val="32"/>
          <w:szCs w:val="32"/>
        </w:rPr>
        <w:t>《2022年下半年中小学教师资格考试笔试安徽省考区考生健康承诺书》</w:t>
      </w:r>
      <w:r>
        <w:rPr>
          <w:rFonts w:hint="eastAsia" w:ascii="仿宋" w:hAnsi="仿宋" w:eastAsia="仿宋" w:cs="仿宋"/>
          <w:sz w:val="32"/>
          <w:szCs w:val="32"/>
          <w:lang w:eastAsia="zh-CN"/>
        </w:rPr>
        <w:t>、</w:t>
      </w:r>
      <w:r>
        <w:rPr>
          <w:rFonts w:hint="eastAsia" w:ascii="仿宋" w:hAnsi="仿宋" w:eastAsia="仿宋" w:cs="仿宋"/>
          <w:sz w:val="32"/>
          <w:szCs w:val="32"/>
        </w:rPr>
        <w:t>核酸检测阴性报告（纸质版或电子版）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二、配合防疫检查。考生应至少提前90分钟到达考点，考试期间须全程佩戴口罩，</w:t>
      </w:r>
      <w:r>
        <w:rPr>
          <w:rFonts w:hint="eastAsia" w:ascii="仿宋" w:hAnsi="仿宋" w:eastAsia="仿宋" w:cs="仿宋"/>
          <w:sz w:val="32"/>
          <w:szCs w:val="32"/>
          <w:lang w:eastAsia="zh-CN"/>
        </w:rPr>
        <w:t>自觉接受体温检测和身份核验，主动扫“场所码”并出示“通信大数据行程卡”、“安康码”和核酸检测阴性报告。皖事通“安康码”和“通信大数据行程卡”为绿码（色）且体温低于37.3℃方可参加考试。可疑并无法排除人员一律现场“核酸+抗原”双检，考生不符合规定要求造成不能参加考试的，责任自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w:t>
      </w:r>
      <w:r>
        <w:rPr>
          <w:rFonts w:hint="eastAsia" w:ascii="仿宋" w:hAnsi="仿宋" w:eastAsia="仿宋" w:cs="仿宋"/>
          <w:sz w:val="32"/>
          <w:szCs w:val="32"/>
        </w:rPr>
        <w:t>遵守防疫要求</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1"/>
        <w:textAlignment w:val="auto"/>
        <w:rPr>
          <w:rFonts w:ascii="仿宋" w:hAnsi="仿宋" w:eastAsia="仿宋"/>
          <w:sz w:val="32"/>
          <w:szCs w:val="32"/>
        </w:rPr>
      </w:pPr>
      <w:r>
        <w:rPr>
          <w:rFonts w:hint="eastAsia" w:ascii="仿宋" w:hAnsi="仿宋" w:eastAsia="仿宋" w:cs="仿宋"/>
          <w:sz w:val="32"/>
          <w:szCs w:val="32"/>
          <w:lang w:val="en-US" w:eastAsia="zh-CN"/>
        </w:rPr>
        <w:t>1.</w:t>
      </w:r>
      <w:r>
        <w:rPr>
          <w:rFonts w:ascii="仿宋" w:hAnsi="仿宋" w:eastAsia="仿宋"/>
          <w:sz w:val="32"/>
          <w:szCs w:val="32"/>
        </w:rPr>
        <w:t>考前7天内</w:t>
      </w:r>
      <w:r>
        <w:rPr>
          <w:rFonts w:hint="eastAsia" w:ascii="仿宋" w:hAnsi="仿宋" w:eastAsia="仿宋"/>
          <w:sz w:val="32"/>
          <w:szCs w:val="32"/>
          <w:lang w:eastAsia="zh-CN"/>
        </w:rPr>
        <w:t>来</w:t>
      </w:r>
      <w:r>
        <w:rPr>
          <w:rFonts w:ascii="仿宋" w:hAnsi="仿宋" w:eastAsia="仿宋"/>
          <w:sz w:val="32"/>
          <w:szCs w:val="32"/>
        </w:rPr>
        <w:t>自</w:t>
      </w:r>
      <w:r>
        <w:rPr>
          <w:rFonts w:hint="eastAsia" w:ascii="仿宋" w:hAnsi="仿宋" w:eastAsia="仿宋"/>
          <w:sz w:val="32"/>
          <w:szCs w:val="32"/>
        </w:rPr>
        <w:t>市</w:t>
      </w:r>
      <w:r>
        <w:rPr>
          <w:rFonts w:ascii="仿宋" w:hAnsi="仿宋" w:eastAsia="仿宋"/>
          <w:sz w:val="32"/>
          <w:szCs w:val="32"/>
        </w:rPr>
        <w:t>内无疫情报告县</w:t>
      </w:r>
      <w:r>
        <w:rPr>
          <w:rFonts w:hint="eastAsia" w:ascii="仿宋" w:hAnsi="仿宋" w:eastAsia="仿宋"/>
          <w:sz w:val="32"/>
          <w:szCs w:val="32"/>
        </w:rPr>
        <w:t>（</w:t>
      </w:r>
      <w:r>
        <w:rPr>
          <w:rFonts w:ascii="仿宋" w:hAnsi="仿宋" w:eastAsia="仿宋"/>
          <w:sz w:val="32"/>
          <w:szCs w:val="32"/>
        </w:rPr>
        <w:t>市</w:t>
      </w:r>
      <w:r>
        <w:rPr>
          <w:rFonts w:hint="eastAsia" w:ascii="仿宋" w:hAnsi="仿宋" w:eastAsia="仿宋"/>
          <w:sz w:val="32"/>
          <w:szCs w:val="32"/>
        </w:rPr>
        <w:t>、</w:t>
      </w:r>
      <w:r>
        <w:rPr>
          <w:rFonts w:ascii="仿宋" w:hAnsi="仿宋" w:eastAsia="仿宋"/>
          <w:sz w:val="32"/>
          <w:szCs w:val="32"/>
        </w:rPr>
        <w:t>区</w:t>
      </w:r>
      <w:r>
        <w:rPr>
          <w:rFonts w:hint="eastAsia" w:ascii="仿宋" w:hAnsi="仿宋" w:eastAsia="仿宋"/>
          <w:sz w:val="32"/>
          <w:szCs w:val="32"/>
        </w:rPr>
        <w:t>）的，</w:t>
      </w:r>
      <w:r>
        <w:rPr>
          <w:rFonts w:ascii="仿宋" w:hAnsi="仿宋" w:eastAsia="仿宋"/>
          <w:sz w:val="32"/>
          <w:szCs w:val="32"/>
        </w:rPr>
        <w:t>须持有</w:t>
      </w:r>
      <w:r>
        <w:rPr>
          <w:rFonts w:hint="eastAsia" w:ascii="仿宋" w:hAnsi="仿宋" w:eastAsia="仿宋"/>
          <w:sz w:val="32"/>
          <w:szCs w:val="32"/>
        </w:rPr>
        <w:t>首场</w:t>
      </w:r>
      <w:r>
        <w:rPr>
          <w:rFonts w:ascii="仿宋" w:hAnsi="仿宋" w:eastAsia="仿宋"/>
          <w:sz w:val="32"/>
          <w:szCs w:val="32"/>
        </w:rPr>
        <w:t>考</w:t>
      </w:r>
      <w:r>
        <w:rPr>
          <w:rFonts w:hint="eastAsia" w:ascii="仿宋" w:hAnsi="仿宋" w:eastAsia="仿宋"/>
          <w:sz w:val="32"/>
          <w:szCs w:val="32"/>
          <w:lang w:eastAsia="zh-CN"/>
        </w:rPr>
        <w:t>试</w:t>
      </w:r>
      <w:r>
        <w:rPr>
          <w:rFonts w:ascii="仿宋" w:hAnsi="仿宋" w:eastAsia="仿宋"/>
          <w:sz w:val="32"/>
          <w:szCs w:val="32"/>
        </w:rPr>
        <w:t>前48小时内核酸</w:t>
      </w:r>
      <w:r>
        <w:rPr>
          <w:rFonts w:hint="eastAsia" w:ascii="仿宋" w:hAnsi="仿宋" w:eastAsia="仿宋"/>
          <w:sz w:val="32"/>
          <w:szCs w:val="32"/>
          <w:lang w:eastAsia="zh-CN"/>
        </w:rPr>
        <w:t>检测</w:t>
      </w:r>
      <w:r>
        <w:rPr>
          <w:rFonts w:ascii="仿宋" w:hAnsi="仿宋" w:eastAsia="仿宋"/>
          <w:sz w:val="32"/>
          <w:szCs w:val="32"/>
        </w:rPr>
        <w:t>阴性</w:t>
      </w:r>
      <w:r>
        <w:rPr>
          <w:rFonts w:hint="eastAsia" w:ascii="仿宋" w:hAnsi="仿宋" w:eastAsia="仿宋" w:cs="仿宋"/>
          <w:sz w:val="32"/>
          <w:szCs w:val="32"/>
        </w:rPr>
        <w:t>报告</w:t>
      </w:r>
      <w:r>
        <w:rPr>
          <w:rFonts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41"/>
        <w:textAlignment w:val="auto"/>
        <w:rPr>
          <w:rFonts w:ascii="仿宋" w:hAnsi="仿宋" w:eastAsia="仿宋"/>
          <w:sz w:val="32"/>
          <w:szCs w:val="32"/>
        </w:rPr>
      </w:pPr>
      <w:r>
        <w:rPr>
          <w:rFonts w:hint="eastAsia" w:ascii="仿宋" w:hAnsi="仿宋" w:eastAsia="仿宋"/>
          <w:sz w:val="32"/>
          <w:szCs w:val="32"/>
          <w:lang w:val="en-US" w:eastAsia="zh-CN"/>
        </w:rPr>
        <w:t>2.</w:t>
      </w:r>
      <w:r>
        <w:rPr>
          <w:rFonts w:ascii="仿宋" w:hAnsi="仿宋" w:eastAsia="仿宋"/>
          <w:sz w:val="32"/>
          <w:szCs w:val="32"/>
        </w:rPr>
        <w:t>考前7天内</w:t>
      </w:r>
      <w:r>
        <w:rPr>
          <w:rFonts w:hint="eastAsia" w:ascii="仿宋" w:hAnsi="仿宋" w:eastAsia="仿宋"/>
          <w:sz w:val="32"/>
          <w:szCs w:val="32"/>
          <w:lang w:eastAsia="zh-CN"/>
        </w:rPr>
        <w:t>来自</w:t>
      </w:r>
      <w:r>
        <w:rPr>
          <w:rFonts w:ascii="仿宋" w:hAnsi="仿宋" w:eastAsia="仿宋"/>
          <w:sz w:val="32"/>
          <w:szCs w:val="32"/>
        </w:rPr>
        <w:t>省内</w:t>
      </w:r>
      <w:r>
        <w:rPr>
          <w:rFonts w:hint="eastAsia" w:ascii="仿宋" w:hAnsi="仿宋" w:eastAsia="仿宋"/>
          <w:sz w:val="32"/>
          <w:szCs w:val="32"/>
        </w:rPr>
        <w:t>市外</w:t>
      </w:r>
      <w:r>
        <w:rPr>
          <w:rFonts w:ascii="仿宋" w:hAnsi="仿宋" w:eastAsia="仿宋"/>
          <w:sz w:val="32"/>
          <w:szCs w:val="32"/>
        </w:rPr>
        <w:t>无疫情报告县</w:t>
      </w:r>
      <w:r>
        <w:rPr>
          <w:rFonts w:hint="eastAsia" w:ascii="仿宋" w:hAnsi="仿宋" w:eastAsia="仿宋"/>
          <w:sz w:val="32"/>
          <w:szCs w:val="32"/>
        </w:rPr>
        <w:t>（</w:t>
      </w:r>
      <w:r>
        <w:rPr>
          <w:rFonts w:ascii="仿宋" w:hAnsi="仿宋" w:eastAsia="仿宋"/>
          <w:sz w:val="32"/>
          <w:szCs w:val="32"/>
        </w:rPr>
        <w:t>市</w:t>
      </w:r>
      <w:r>
        <w:rPr>
          <w:rFonts w:hint="eastAsia" w:ascii="仿宋" w:hAnsi="仿宋" w:eastAsia="仿宋"/>
          <w:sz w:val="32"/>
          <w:szCs w:val="32"/>
        </w:rPr>
        <w:t>、</w:t>
      </w:r>
      <w:r>
        <w:rPr>
          <w:rFonts w:ascii="仿宋" w:hAnsi="仿宋" w:eastAsia="仿宋"/>
          <w:sz w:val="32"/>
          <w:szCs w:val="32"/>
        </w:rPr>
        <w:t>区</w:t>
      </w:r>
      <w:r>
        <w:rPr>
          <w:rFonts w:hint="eastAsia" w:ascii="仿宋" w:hAnsi="仿宋" w:eastAsia="仿宋"/>
          <w:sz w:val="32"/>
          <w:szCs w:val="32"/>
        </w:rPr>
        <w:t>）的，</w:t>
      </w:r>
      <w:r>
        <w:rPr>
          <w:rFonts w:ascii="仿宋" w:hAnsi="仿宋" w:eastAsia="仿宋"/>
          <w:sz w:val="32"/>
          <w:szCs w:val="32"/>
        </w:rPr>
        <w:t>须持有抵阜前48小时内核酸</w:t>
      </w:r>
      <w:r>
        <w:rPr>
          <w:rFonts w:hint="eastAsia" w:ascii="仿宋" w:hAnsi="仿宋" w:eastAsia="仿宋"/>
          <w:sz w:val="32"/>
          <w:szCs w:val="32"/>
          <w:lang w:eastAsia="zh-CN"/>
        </w:rPr>
        <w:t>检测</w:t>
      </w:r>
      <w:r>
        <w:rPr>
          <w:rFonts w:ascii="仿宋" w:hAnsi="仿宋" w:eastAsia="仿宋"/>
          <w:sz w:val="32"/>
          <w:szCs w:val="32"/>
        </w:rPr>
        <w:t>阴性</w:t>
      </w:r>
      <w:r>
        <w:rPr>
          <w:rFonts w:hint="eastAsia" w:ascii="仿宋" w:hAnsi="仿宋" w:eastAsia="仿宋" w:cs="仿宋"/>
          <w:sz w:val="32"/>
          <w:szCs w:val="32"/>
        </w:rPr>
        <w:t>报告</w:t>
      </w:r>
      <w:r>
        <w:rPr>
          <w:rFonts w:hint="eastAsia" w:ascii="仿宋" w:hAnsi="仿宋" w:eastAsia="仿宋"/>
          <w:sz w:val="32"/>
          <w:szCs w:val="32"/>
        </w:rPr>
        <w:t>和</w:t>
      </w:r>
      <w:r>
        <w:rPr>
          <w:rFonts w:hint="eastAsia" w:ascii="仿宋" w:hAnsi="仿宋" w:eastAsia="仿宋"/>
          <w:sz w:val="32"/>
          <w:szCs w:val="32"/>
          <w:lang w:eastAsia="zh-CN"/>
        </w:rPr>
        <w:t>首场</w:t>
      </w:r>
      <w:r>
        <w:rPr>
          <w:rFonts w:ascii="仿宋" w:hAnsi="仿宋" w:eastAsia="仿宋"/>
          <w:sz w:val="32"/>
          <w:szCs w:val="32"/>
        </w:rPr>
        <w:t>考</w:t>
      </w:r>
      <w:r>
        <w:rPr>
          <w:rFonts w:hint="eastAsia" w:ascii="仿宋" w:hAnsi="仿宋" w:eastAsia="仿宋"/>
          <w:sz w:val="32"/>
          <w:szCs w:val="32"/>
          <w:lang w:eastAsia="zh-CN"/>
        </w:rPr>
        <w:t>试</w:t>
      </w:r>
      <w:r>
        <w:rPr>
          <w:rFonts w:ascii="仿宋" w:hAnsi="仿宋" w:eastAsia="仿宋"/>
          <w:sz w:val="32"/>
          <w:szCs w:val="32"/>
        </w:rPr>
        <w:t>前48小时内核酸检测阴性</w:t>
      </w:r>
      <w:r>
        <w:rPr>
          <w:rFonts w:hint="eastAsia" w:ascii="仿宋" w:hAnsi="仿宋" w:eastAsia="仿宋" w:cs="仿宋"/>
          <w:sz w:val="32"/>
          <w:szCs w:val="32"/>
        </w:rPr>
        <w:t>报告</w:t>
      </w:r>
      <w:r>
        <w:rPr>
          <w:rFonts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1"/>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3.</w:t>
      </w:r>
      <w:r>
        <w:rPr>
          <w:rFonts w:ascii="仿宋" w:hAnsi="仿宋" w:eastAsia="仿宋"/>
          <w:sz w:val="32"/>
          <w:szCs w:val="32"/>
        </w:rPr>
        <w:t>考前7天内自省外来（返）阜及省内疫情报告县市区（即低风险地区）来（返）阜</w:t>
      </w:r>
      <w:r>
        <w:rPr>
          <w:rFonts w:hint="eastAsia" w:ascii="仿宋" w:hAnsi="仿宋" w:eastAsia="仿宋"/>
          <w:sz w:val="32"/>
          <w:szCs w:val="32"/>
        </w:rPr>
        <w:t>的</w:t>
      </w:r>
      <w:r>
        <w:rPr>
          <w:rFonts w:hint="eastAsia" w:ascii="仿宋" w:hAnsi="仿宋" w:eastAsia="仿宋"/>
          <w:sz w:val="32"/>
          <w:szCs w:val="32"/>
          <w:lang w:eastAsia="zh-CN"/>
        </w:rPr>
        <w:t>考生</w:t>
      </w:r>
      <w:r>
        <w:rPr>
          <w:rFonts w:ascii="仿宋" w:hAnsi="仿宋" w:eastAsia="仿宋"/>
          <w:sz w:val="32"/>
          <w:szCs w:val="32"/>
        </w:rPr>
        <w:t>，须持有抵阜前48小时内核酸检测阴性</w:t>
      </w:r>
      <w:r>
        <w:rPr>
          <w:rFonts w:hint="eastAsia" w:ascii="仿宋" w:hAnsi="仿宋" w:eastAsia="仿宋" w:cs="仿宋"/>
          <w:sz w:val="32"/>
          <w:szCs w:val="32"/>
        </w:rPr>
        <w:t>报告</w:t>
      </w:r>
      <w:r>
        <w:rPr>
          <w:rFonts w:hint="eastAsia" w:ascii="仿宋" w:hAnsi="仿宋" w:eastAsia="仿宋"/>
          <w:sz w:val="32"/>
          <w:szCs w:val="32"/>
        </w:rPr>
        <w:t>和首场</w:t>
      </w:r>
      <w:r>
        <w:rPr>
          <w:rFonts w:ascii="仿宋" w:hAnsi="仿宋" w:eastAsia="仿宋"/>
          <w:sz w:val="32"/>
          <w:szCs w:val="32"/>
        </w:rPr>
        <w:t>考</w:t>
      </w:r>
      <w:r>
        <w:rPr>
          <w:rFonts w:hint="eastAsia" w:ascii="仿宋" w:hAnsi="仿宋" w:eastAsia="仿宋"/>
          <w:sz w:val="32"/>
          <w:szCs w:val="32"/>
          <w:lang w:eastAsia="zh-CN"/>
        </w:rPr>
        <w:t>试</w:t>
      </w:r>
      <w:r>
        <w:rPr>
          <w:rFonts w:ascii="仿宋" w:hAnsi="仿宋" w:eastAsia="仿宋"/>
          <w:sz w:val="32"/>
          <w:szCs w:val="32"/>
        </w:rPr>
        <w:t>前3天3检</w:t>
      </w:r>
      <w:r>
        <w:rPr>
          <w:rFonts w:hint="eastAsia" w:ascii="仿宋" w:hAnsi="仿宋" w:eastAsia="仿宋"/>
          <w:sz w:val="32"/>
          <w:szCs w:val="32"/>
        </w:rPr>
        <w:t>核酸</w:t>
      </w:r>
      <w:r>
        <w:rPr>
          <w:rFonts w:hint="eastAsia" w:ascii="仿宋" w:hAnsi="仿宋" w:eastAsia="仿宋"/>
          <w:sz w:val="32"/>
          <w:szCs w:val="32"/>
          <w:lang w:eastAsia="zh-CN"/>
        </w:rPr>
        <w:t>检测</w:t>
      </w:r>
      <w:r>
        <w:rPr>
          <w:rFonts w:ascii="仿宋" w:hAnsi="仿宋" w:eastAsia="仿宋"/>
          <w:sz w:val="32"/>
          <w:szCs w:val="32"/>
        </w:rPr>
        <w:t>阴性</w:t>
      </w:r>
      <w:r>
        <w:rPr>
          <w:rFonts w:hint="eastAsia" w:ascii="仿宋" w:hAnsi="仿宋" w:eastAsia="仿宋" w:cs="仿宋"/>
          <w:sz w:val="32"/>
          <w:szCs w:val="32"/>
        </w:rPr>
        <w:t>报告</w:t>
      </w:r>
      <w:r>
        <w:rPr>
          <w:rFonts w:ascii="仿宋" w:hAnsi="仿宋" w:eastAsia="仿宋"/>
          <w:sz w:val="32"/>
          <w:szCs w:val="32"/>
        </w:rPr>
        <w:t>（为确保检测结果能够及时查询，</w:t>
      </w:r>
      <w:r>
        <w:rPr>
          <w:rFonts w:hint="eastAsia" w:ascii="仿宋" w:hAnsi="仿宋" w:eastAsia="仿宋"/>
          <w:sz w:val="32"/>
          <w:szCs w:val="32"/>
        </w:rPr>
        <w:t>首场</w:t>
      </w:r>
      <w:r>
        <w:rPr>
          <w:rFonts w:ascii="仿宋" w:hAnsi="仿宋" w:eastAsia="仿宋"/>
          <w:sz w:val="32"/>
          <w:szCs w:val="32"/>
        </w:rPr>
        <w:t>考</w:t>
      </w:r>
      <w:r>
        <w:rPr>
          <w:rFonts w:hint="eastAsia" w:ascii="仿宋" w:hAnsi="仿宋" w:eastAsia="仿宋"/>
          <w:sz w:val="32"/>
          <w:szCs w:val="32"/>
          <w:lang w:eastAsia="zh-CN"/>
        </w:rPr>
        <w:t>试</w:t>
      </w:r>
      <w:r>
        <w:rPr>
          <w:rFonts w:ascii="仿宋" w:hAnsi="仿宋" w:eastAsia="仿宋"/>
          <w:sz w:val="32"/>
          <w:szCs w:val="32"/>
        </w:rPr>
        <w:t>前1天的核酸检测请务必于上午10点前完成采样）</w:t>
      </w:r>
      <w:r>
        <w:rPr>
          <w:rFonts w:hint="eastAsia" w:ascii="仿宋" w:hAnsi="仿宋" w:eastAsia="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考试前7天有疫情高风险区旅居史的考生，需落实7天集中隔离，并提供第1、2、3、5、7天核酸检测阴性</w:t>
      </w:r>
      <w:r>
        <w:rPr>
          <w:rFonts w:hint="eastAsia" w:ascii="仿宋" w:hAnsi="仿宋" w:eastAsia="仿宋" w:cs="仿宋"/>
          <w:sz w:val="32"/>
          <w:szCs w:val="32"/>
        </w:rPr>
        <w:t>报告</w:t>
      </w:r>
      <w:r>
        <w:rPr>
          <w:rFonts w:hint="eastAsia" w:ascii="仿宋" w:hAnsi="仿宋" w:eastAsia="仿宋" w:cs="仿宋"/>
          <w:sz w:val="32"/>
          <w:szCs w:val="32"/>
          <w:lang w:eastAsia="zh-CN"/>
        </w:rPr>
        <w:t>（管理期限自离开风险区域算起）；考试前7天有疫情中风险区旅居史的考生，需落实7天居家隔离，并提供第1、4、7天核酸检测阴性</w:t>
      </w:r>
      <w:r>
        <w:rPr>
          <w:rFonts w:hint="eastAsia" w:ascii="仿宋" w:hAnsi="仿宋" w:eastAsia="仿宋" w:cs="仿宋"/>
          <w:sz w:val="32"/>
          <w:szCs w:val="32"/>
        </w:rPr>
        <w:t>报告</w:t>
      </w:r>
      <w:r>
        <w:rPr>
          <w:rFonts w:hint="eastAsia" w:ascii="仿宋" w:hAnsi="仿宋" w:eastAsia="仿宋" w:cs="仿宋"/>
          <w:sz w:val="32"/>
          <w:szCs w:val="32"/>
          <w:lang w:eastAsia="zh-CN"/>
        </w:rPr>
        <w:t>（管理期限自离开风险区域算起）。</w:t>
      </w:r>
      <w:r>
        <w:rPr>
          <w:rFonts w:hint="eastAsia" w:ascii="仿宋" w:hAnsi="仿宋" w:eastAsia="仿宋" w:cs="仿宋"/>
          <w:sz w:val="32"/>
          <w:szCs w:val="32"/>
        </w:rPr>
        <w:t>以上人员考试当天由考点疫情防控副主考和医护人员综合研判，排除风险后方可参加考试</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考前7天内自市外来（返）阜考生，请提前联系阜阳市疫防办或目的地所在社区了解我市疫情防控最新政策，同时按照疫情防控有关规定，接受相应隔离观察、健康管理和核酸检测。</w:t>
      </w:r>
    </w:p>
    <w:p>
      <w:pPr>
        <w:keepNext w:val="0"/>
        <w:keepLines w:val="0"/>
        <w:pageBreakBefore w:val="0"/>
        <w:widowControl w:val="0"/>
        <w:kinsoku/>
        <w:wordWrap/>
        <w:overflowPunct/>
        <w:topLinePunct w:val="0"/>
        <w:autoSpaceDE/>
        <w:autoSpaceDN/>
        <w:bidi w:val="0"/>
        <w:adjustRightInd/>
        <w:snapToGrid/>
        <w:spacing w:line="460" w:lineRule="exact"/>
        <w:ind w:firstLine="641"/>
        <w:textAlignment w:val="auto"/>
        <w:rPr>
          <w:rFonts w:hint="eastAsia" w:ascii="仿宋" w:hAnsi="仿宋" w:eastAsia="仿宋" w:cs="仿宋"/>
          <w:sz w:val="32"/>
          <w:szCs w:val="32"/>
          <w:lang w:eastAsia="zh-CN"/>
        </w:rPr>
      </w:pPr>
      <w:r>
        <w:rPr>
          <w:rFonts w:hint="eastAsia" w:ascii="仿宋" w:hAnsi="仿宋" w:eastAsia="仿宋"/>
          <w:sz w:val="32"/>
          <w:szCs w:val="32"/>
        </w:rPr>
        <w:t>核酸</w:t>
      </w:r>
      <w:r>
        <w:rPr>
          <w:rFonts w:hint="eastAsia" w:ascii="仿宋" w:hAnsi="仿宋" w:eastAsia="仿宋"/>
          <w:sz w:val="32"/>
          <w:szCs w:val="32"/>
          <w:lang w:eastAsia="zh-CN"/>
        </w:rPr>
        <w:t>检测</w:t>
      </w:r>
      <w:r>
        <w:rPr>
          <w:rFonts w:hint="eastAsia" w:ascii="仿宋" w:hAnsi="仿宋" w:eastAsia="仿宋"/>
          <w:sz w:val="32"/>
          <w:szCs w:val="32"/>
        </w:rPr>
        <w:t>阴性</w:t>
      </w:r>
      <w:r>
        <w:rPr>
          <w:rFonts w:hint="eastAsia" w:ascii="仿宋" w:hAnsi="仿宋" w:eastAsia="仿宋" w:cs="仿宋"/>
          <w:sz w:val="32"/>
          <w:szCs w:val="32"/>
        </w:rPr>
        <w:t>报告</w:t>
      </w:r>
      <w:r>
        <w:rPr>
          <w:rFonts w:hint="eastAsia" w:ascii="仿宋" w:hAnsi="仿宋" w:eastAsia="仿宋"/>
          <w:sz w:val="32"/>
          <w:szCs w:val="32"/>
        </w:rPr>
        <w:t>，均</w:t>
      </w:r>
      <w:r>
        <w:rPr>
          <w:rFonts w:hint="eastAsia" w:ascii="仿宋" w:hAnsi="仿宋" w:eastAsia="仿宋"/>
          <w:sz w:val="32"/>
          <w:szCs w:val="32"/>
          <w:lang w:eastAsia="zh-CN"/>
        </w:rPr>
        <w:t>以</w:t>
      </w:r>
      <w:r>
        <w:rPr>
          <w:rFonts w:hint="eastAsia" w:ascii="仿宋" w:hAnsi="仿宋" w:eastAsia="仿宋"/>
          <w:sz w:val="32"/>
          <w:szCs w:val="32"/>
        </w:rPr>
        <w:t>采样时间为准。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考生应自觉遵守各项防疫规定，若不如实报告健康状况、不配合开展防疫检查等情形，造成严重后果的，将根据相关法律法规追究责任。考试期间两点一线，途中做好自我防护。以上未尽事宜及组考防疫和应急方案有进一步规定的，以考前发布为</w:t>
      </w:r>
      <w:bookmarkStart w:id="0" w:name="_GoBack"/>
      <w:bookmarkEnd w:id="0"/>
      <w:r>
        <w:rPr>
          <w:rFonts w:hint="eastAsia" w:ascii="仿宋" w:hAnsi="仿宋" w:eastAsia="仿宋" w:cs="仿宋"/>
          <w:sz w:val="32"/>
          <w:szCs w:val="32"/>
          <w:lang w:eastAsia="zh-CN"/>
        </w:rPr>
        <w:t>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五、确因疫情原因无法参加考试的考生请关注安徽省教育招生考试院官网，及时了解退费要求。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预祝广大考生考试顺利！</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val="0"/>
        <w:overflowPunct/>
        <w:topLinePunct w:val="0"/>
        <w:autoSpaceDE/>
        <w:autoSpaceDN/>
        <w:bidi w:val="0"/>
        <w:adjustRightInd/>
        <w:snapToGrid/>
        <w:spacing w:line="460" w:lineRule="exact"/>
        <w:ind w:firstLine="640" w:firstLineChars="20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阜阳市教育局</w:t>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2022年10月23日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5MDM1NWFkMzUzMzk3Mzc1MTMzMWY4YWM4YjhmOWMifQ=="/>
  </w:docVars>
  <w:rsids>
    <w:rsidRoot w:val="65536AAF"/>
    <w:rsid w:val="03345AEF"/>
    <w:rsid w:val="163A1216"/>
    <w:rsid w:val="1CD75A11"/>
    <w:rsid w:val="28355CE1"/>
    <w:rsid w:val="2D281971"/>
    <w:rsid w:val="2ED26038"/>
    <w:rsid w:val="3B20637D"/>
    <w:rsid w:val="3D714C6E"/>
    <w:rsid w:val="3E0E6961"/>
    <w:rsid w:val="5E2C6C63"/>
    <w:rsid w:val="65536AAF"/>
    <w:rsid w:val="71C932AC"/>
    <w:rsid w:val="7EEA12AC"/>
    <w:rsid w:val="7FB65F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1139</Words>
  <Characters>1174</Characters>
  <Lines>0</Lines>
  <Paragraphs>0</Paragraphs>
  <TotalTime>17</TotalTime>
  <ScaleCrop>false</ScaleCrop>
  <LinksUpToDate>false</LinksUpToDate>
  <CharactersWithSpaces>1181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2022-10-21T06:49:00Z</dcterms:created>
  <dc:creator>LG</dc:creator>
  <cp:lastModifiedBy>LG</cp:lastModifiedBy>
  <cp:lastPrinted>2022-10-23T03:13:00Z</cp:lastPrinted>
  <dcterms:modified xsi:type="dcterms:W3CDTF">2022-10-23T03:30:20Z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17249713D5C240ACAD5647453CAB2346</vt:lpwstr>
  </property>
</Properties>
</file>