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60" w:rsidRDefault="00213D15">
      <w:pPr>
        <w:widowControl/>
        <w:snapToGrid w:val="0"/>
        <w:spacing w:line="560" w:lineRule="exact"/>
        <w:jc w:val="left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附件</w:t>
      </w:r>
      <w:r w:rsidR="00E87E54">
        <w:rPr>
          <w:rFonts w:eastAsia="黑体" w:hint="eastAsia"/>
          <w:color w:val="000000" w:themeColor="text1"/>
          <w:sz w:val="32"/>
          <w:szCs w:val="32"/>
        </w:rPr>
        <w:t>2</w:t>
      </w:r>
    </w:p>
    <w:p w:rsidR="00B02F60" w:rsidRDefault="00213D15">
      <w:pPr>
        <w:widowControl/>
        <w:snapToGrid w:val="0"/>
        <w:spacing w:line="760" w:lineRule="atLeast"/>
        <w:jc w:val="center"/>
        <w:rPr>
          <w:b/>
          <w:bCs/>
          <w:color w:val="000000" w:themeColor="text1"/>
          <w:sz w:val="36"/>
          <w:szCs w:val="36"/>
        </w:rPr>
      </w:pPr>
      <w:r>
        <w:rPr>
          <w:rFonts w:hint="eastAsia"/>
          <w:b/>
          <w:bCs/>
          <w:color w:val="000000" w:themeColor="text1"/>
          <w:sz w:val="36"/>
          <w:szCs w:val="36"/>
        </w:rPr>
        <w:t>东莞市各教师资格认定现场确认点联系方式</w:t>
      </w:r>
    </w:p>
    <w:tbl>
      <w:tblPr>
        <w:tblW w:w="11065" w:type="dxa"/>
        <w:jc w:val="center"/>
        <w:tblLayout w:type="fixed"/>
        <w:tblLook w:val="04A0"/>
      </w:tblPr>
      <w:tblGrid>
        <w:gridCol w:w="697"/>
        <w:gridCol w:w="2874"/>
        <w:gridCol w:w="1850"/>
        <w:gridCol w:w="2541"/>
        <w:gridCol w:w="3103"/>
      </w:tblGrid>
      <w:tr w:rsidR="00B02F60">
        <w:trPr>
          <w:trHeight w:val="503"/>
          <w:tblHeader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确认机构名称（全称）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受理电话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办理地址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备注说明</w:t>
            </w:r>
          </w:p>
        </w:tc>
      </w:tr>
      <w:tr w:rsidR="00B02F60">
        <w:trPr>
          <w:trHeight w:val="348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东莞市莞城教育管理中心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0769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22117926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CB2CF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东莞市</w:t>
            </w:r>
            <w:r w:rsidR="00213D15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莞城少年宫（</w:t>
            </w:r>
            <w:r w:rsidR="00213D15">
              <w:rPr>
                <w:rFonts w:ascii="宋体" w:hAnsi="宋体" w:cs="宋体" w:hint="eastAsia"/>
                <w:sz w:val="20"/>
                <w:szCs w:val="20"/>
              </w:rPr>
              <w:t>莞城万寿路</w:t>
            </w:r>
            <w:r w:rsidR="00213D15">
              <w:rPr>
                <w:rFonts w:ascii="Calibri" w:hAnsi="Calibri" w:cs="Calibri"/>
                <w:sz w:val="20"/>
                <w:szCs w:val="20"/>
              </w:rPr>
              <w:t>82</w:t>
            </w:r>
            <w:r w:rsidR="00213D15">
              <w:rPr>
                <w:rFonts w:ascii="宋体" w:hAnsi="宋体" w:cs="宋体" w:hint="eastAsia"/>
                <w:sz w:val="20"/>
                <w:szCs w:val="20"/>
              </w:rPr>
              <w:t>号</w:t>
            </w:r>
            <w:r w:rsidR="00213D15">
              <w:rPr>
                <w:rFonts w:ascii="宋体" w:hAnsi="宋体" w:cs="宋体"/>
                <w:sz w:val="20"/>
                <w:szCs w:val="20"/>
              </w:rPr>
              <w:t>）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报名成功的申请人请关注手机短信并实名申请加入QQ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群;887647254。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现场确认请配戴口罩，同时出示粤康码和行程码，最新防疫要求以收到的通知为准。</w:t>
            </w:r>
          </w:p>
        </w:tc>
      </w:tr>
      <w:tr w:rsidR="00B02F60">
        <w:trPr>
          <w:trHeight w:val="348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东莞市石龙镇教育管理中心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0769-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86116333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东莞市石龙镇政务服务中心（石龙镇龙城二路8号）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报名成功的请实名申请加入QQ群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：625421470，预约办理小程序在进入Q群后查阅，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所有信息将在QQ群中通知，不再另行通知。现场确认须出示粤康码、行程卡并全程配戴口罩，行程卡显示除东莞市外带*号地区行程的，须出示24小时内核酸检测阴性证明</w:t>
            </w:r>
          </w:p>
        </w:tc>
      </w:tr>
      <w:tr w:rsidR="00B02F60">
        <w:trPr>
          <w:trHeight w:val="348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东莞市虎门镇教育管理中心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0769-850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20926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CB2C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东莞市</w:t>
            </w:r>
            <w:r w:rsidR="00213D1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虎门镇教育路1号(虎门三中教师宿舍旁）</w:t>
            </w:r>
            <w:r w:rsidR="00213D15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2</w:t>
            </w:r>
            <w:r w:rsidR="00213D1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楼</w:t>
            </w:r>
            <w:r w:rsidR="00213D15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207</w:t>
            </w:r>
            <w:r w:rsidR="00213D1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室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报名成功的申请人请加入QQ群913831804，所有信息将在Q群中通知，不再另行通知。现场确认请配戴口罩，同时出示粤康码和行程码，最新防疫要求以收到的通知为准。</w:t>
            </w:r>
          </w:p>
        </w:tc>
      </w:tr>
      <w:tr w:rsidR="00B02F60">
        <w:trPr>
          <w:trHeight w:val="348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东莞市长安镇教育管理中心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0769-85533913-532，82281611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东莞市长安镇德政中路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218号长安镇人民政府教育管理中心525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室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报名成功的申请人请加入QQ群667945552，所有信息将在Q群中通知，不再另行通知。现场确认请配戴口罩，同时出示粤康码和行程码，最新防疫要求以收到的通知为准。</w:t>
            </w:r>
          </w:p>
        </w:tc>
      </w:tr>
      <w:tr w:rsidR="00B02F60">
        <w:trPr>
          <w:trHeight w:val="348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东莞市沙田镇教育管理中心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0769-88681289</w:t>
            </w:r>
          </w:p>
          <w:p w:rsidR="00B02F60" w:rsidRDefault="00B02F6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东莞市沙田镇人民政府大楼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楼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203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报名成功的申请人请实名加入QQ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群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857512925，所有信息将在Q群中通知，不再另行通知。现场确认请配戴口罩，同时出示粤康码和行程码，最新防疫要求以收到的通知为准。</w:t>
            </w:r>
          </w:p>
        </w:tc>
      </w:tr>
      <w:tr w:rsidR="00B02F60">
        <w:trPr>
          <w:trHeight w:val="348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东莞市道滘镇教育管理中心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0769-88319882</w:t>
            </w:r>
          </w:p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0976-81332303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东莞市道滘镇体育路2号道滘镇教育管理中心（济川中学润泽楼三楼）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报名成功的申请人请实名申请加入QQ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789490445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。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所有信息将在Q群中通知，不再另行通知.现场确认请配戴口罩，同时出示粤康码和行程码，最新防疫要求以收到的通知为准。</w:t>
            </w:r>
          </w:p>
        </w:tc>
      </w:tr>
      <w:tr w:rsidR="00B02F60">
        <w:trPr>
          <w:trHeight w:val="348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东莞市麻涌镇教育管理中心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0769-88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823333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东莞市麻涌镇综合服务中心（即中国银行麻涌支行对面）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报名成功的申请人请关注手机短信并实名申请加入QQ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群：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681248489，所有信息将在Q群中通知，不再另行通知。现场确认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lastRenderedPageBreak/>
              <w:t>请根据群内通知安排提前预约，分批办理，配戴口罩，现场出示粤康码和行程码， 最新进厅要求以 “i莞家”公众号提示为准。</w:t>
            </w:r>
          </w:p>
        </w:tc>
      </w:tr>
      <w:tr w:rsidR="00B02F60">
        <w:trPr>
          <w:trHeight w:val="348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东莞市中堂镇教育管理中心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B02F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0769-88882070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pStyle w:val="a5"/>
              <w:widowControl/>
              <w:spacing w:beforeAutospacing="0" w:afterAutospacing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东莞市中堂镇新兴路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98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号人民政府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楼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undefined" w:eastAsia="undefined" w:hAnsi="undefined" w:cs="undefined"/>
                <w:color w:val="000000"/>
                <w:sz w:val="20"/>
                <w:szCs w:val="20"/>
              </w:rPr>
              <w:t>现场资格确认须配戴口罩，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同时出示粤康码和行程码</w:t>
            </w:r>
            <w:r>
              <w:rPr>
                <w:rFonts w:ascii="undefined" w:eastAsia="undefined" w:hAnsi="undefined" w:cs="undefined"/>
                <w:color w:val="000000"/>
                <w:sz w:val="20"/>
                <w:szCs w:val="20"/>
              </w:rPr>
              <w:t>，48小时内核酸检测阴性证明。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报名成功的申请人实名申请加入QQ群679927736，所有信息将在Q群中通知，不再另行通知。</w:t>
            </w:r>
          </w:p>
        </w:tc>
      </w:tr>
      <w:tr w:rsidR="00B02F60">
        <w:trPr>
          <w:trHeight w:val="348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东莞市万江教育管理中心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0769-22271883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东莞市万江街道行政办事中心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号楼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305室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undefined" w:eastAsia="undefined" w:hAnsi="undefined" w:cs="undefined"/>
                <w:color w:val="000000"/>
                <w:sz w:val="20"/>
                <w:szCs w:val="20"/>
              </w:rPr>
              <w:t>现场资格确认须配戴口罩，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同时出示粤康码和行程码</w:t>
            </w:r>
            <w:r>
              <w:rPr>
                <w:rFonts w:ascii="undefined" w:eastAsia="undefined" w:hAnsi="undefined" w:cs="undefined"/>
                <w:color w:val="000000"/>
                <w:sz w:val="20"/>
                <w:szCs w:val="20"/>
              </w:rPr>
              <w:t>，最新防疫要求以具体通知为准。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报名成功的申请人实名申请加入QQ群240741662，所有信息将在Q群中通知，不再另行通知。</w:t>
            </w:r>
          </w:p>
        </w:tc>
      </w:tr>
      <w:tr w:rsidR="00B02F60">
        <w:trPr>
          <w:trHeight w:val="348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东莞市望牛墩镇教育管理中心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0769-88563313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东莞市望牛墩镇成人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文化技术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学校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楼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图书档案室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现场确认请出示48小时核酸阴性证明和行程卡，并佩戴口罩。报名成功的申请人请实名申请加入相应QQ群聊：691630267；所有信息将在QQ群中发布，不再另行通知。</w:t>
            </w:r>
          </w:p>
        </w:tc>
      </w:tr>
      <w:tr w:rsidR="00B02F60">
        <w:trPr>
          <w:trHeight w:val="348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东莞市石碣镇教育管理中心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0769-82293183</w:t>
            </w:r>
          </w:p>
          <w:p w:rsidR="00B02F60" w:rsidRDefault="00B02F6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东莞市石碣镇教育管理中心三楼人事办公室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报名成功的申请人请关注手机短信并实名申请加入相应的QQ群：</w:t>
            </w:r>
            <w:bookmarkStart w:id="0" w:name="_GoBack"/>
            <w:bookmarkEnd w:id="0"/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761320910现场确认请配戴口罩，同时出示粤康码和行程码，最新防疫要求以收到的通知为准。</w:t>
            </w:r>
          </w:p>
        </w:tc>
      </w:tr>
      <w:tr w:rsidR="00B02F60">
        <w:trPr>
          <w:trHeight w:val="348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东莞市高埗镇教育管理中心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0769-81338362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东莞市高埗镇人民政府教育管理中心（2）室(6楼）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报名成功的申请人请关注手机短信并加入QQ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群;943046075。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现场确认请配戴口罩，同时出示粤康码和行程码，最新防疫要求以收到的短信通知为准。</w:t>
            </w:r>
          </w:p>
        </w:tc>
      </w:tr>
      <w:tr w:rsidR="00B02F60">
        <w:trPr>
          <w:trHeight w:val="348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东莞市寮步镇教育管理中心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0769-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83321141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CB2CF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东莞市</w:t>
            </w:r>
            <w:r w:rsidR="00213D1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寮步镇富兴路149号政务服务中心一楼（香市第一小学对面）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关注“寮步政务”公众号--预约办理-在线预约-综合服务区-教育管理中心子业务-教师资格认定--预约</w:t>
            </w:r>
          </w:p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QQ群：878701925</w:t>
            </w:r>
          </w:p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现场确认需凭预约号、粤康码、行程卡和戴口罩。最新防疫要求，以政务中心公布为准。</w:t>
            </w:r>
          </w:p>
        </w:tc>
      </w:tr>
      <w:tr w:rsidR="00B02F60">
        <w:trPr>
          <w:trHeight w:val="348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东莞市大朗镇教育管理中心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0769-83103306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东莞市大朗镇政通路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号B栋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楼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208室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疫情防控期间，现场确认须佩戴口罩，出示粤康码和行程码，持48小时内核酸检测结果（最新防疫要求以通知为准）。</w:t>
            </w:r>
          </w:p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报名成功的请实名申请加入QQ群689071517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(实名申请进群，如无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lastRenderedPageBreak/>
              <w:t>备注将不予通过)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，所有信息将在Q群中通知，不再另行通知。</w:t>
            </w:r>
          </w:p>
        </w:tc>
      </w:tr>
      <w:tr w:rsidR="00B02F60">
        <w:trPr>
          <w:trHeight w:val="348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东莞市大岭山镇教育管理中心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0769-85636266</w:t>
            </w:r>
          </w:p>
          <w:p w:rsidR="00B02F60" w:rsidRDefault="00B02F6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东莞市大岭山镇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梨园街8号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镇教育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管理中心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综合办公楼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201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室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疫情防控期间，现场确认须佩戴口罩，出示粤康码和行程码，持48小时内核酸检测结果（最新防疫要求以通知为准）。</w:t>
            </w:r>
          </w:p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QQ群号：196981843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(实名申请进群，如无备注将不予通过)。</w:t>
            </w:r>
          </w:p>
        </w:tc>
      </w:tr>
      <w:tr w:rsidR="00B02F60">
        <w:trPr>
          <w:trHeight w:val="44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东莞市厚街镇教育管理中心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0769－81529936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东莞市厚街镇寮厦竹园路68号B306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报名成功的申请人请实明加入Q群375405206，所有通知将在Q群发布，预约方式请留意Q群通知，现场确认需佩戴口罩，同时出示粤康码和行程码，最新防疫要求以通知为准。</w:t>
            </w:r>
          </w:p>
        </w:tc>
      </w:tr>
      <w:tr w:rsidR="00B02F60">
        <w:trPr>
          <w:trHeight w:val="35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东莞市南城教育管理中心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 xml:space="preserve"> 0769-22880381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东莞市南城街道东骏路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号宏图科技中心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栋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楼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教育管理中心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(2)室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QQ群号码：943806623，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(实名申请进群，如无备注将不予通过)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所有通知将在Q群发布，现场确认需佩戴口罩，同时出示粤康码和行程码，最新防疫要求以通知为准。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预约途径：关注“东莞南城阳光教育”微信公众号--回复关键词：“教师资格认定”--扫码预约。</w:t>
            </w:r>
          </w:p>
          <w:p w:rsidR="00B02F60" w:rsidRDefault="00B02F6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02F60">
        <w:trPr>
          <w:trHeight w:val="218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东莞市东城教育管理中心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0769-22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322500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CB2CF0">
            <w:r>
              <w:rPr>
                <w:rFonts w:hint="eastAsia"/>
              </w:rPr>
              <w:t>东莞市</w:t>
            </w:r>
            <w:r w:rsidR="00213D15">
              <w:t>东城街道学前东路</w:t>
            </w:r>
            <w:r w:rsidR="00213D15">
              <w:t>1</w:t>
            </w:r>
            <w:r w:rsidR="00213D15">
              <w:t>号星城党群服务中心</w:t>
            </w:r>
            <w:r w:rsidR="00213D15">
              <w:t>8</w:t>
            </w:r>
            <w:r w:rsidR="00213D15">
              <w:t>楼</w:t>
            </w:r>
            <w:r w:rsidR="00213D15">
              <w:t>804</w:t>
            </w:r>
            <w:r w:rsidR="00213D15">
              <w:t>室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预约途径：关注“东城教育”公众号--回复关键词：“教师资格证认定”--扫码预约</w:t>
            </w:r>
          </w:p>
          <w:p w:rsidR="00B02F60" w:rsidRDefault="00213D1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防疫要求：现场确认请配戴口罩，同时出示粤康码和48小时核酸检测结果进入大楼，最新防疫要求以收到的通知为准。</w:t>
            </w:r>
          </w:p>
        </w:tc>
      </w:tr>
      <w:tr w:rsidR="00B02F60">
        <w:trPr>
          <w:trHeight w:val="43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东莞市茶山镇教育管理中心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0769-89398636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东莞市茶山镇茶山南路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号综合服务中心Ａ栋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楼综合服务窗口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 xml:space="preserve">    报名成功的申请人请实名加入Q群668601550，所有通知将在Q群发布。</w:t>
            </w:r>
          </w:p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 xml:space="preserve">    现场确认需预约，预约方式：微信公众号“莞家政务”——预约办事——茶山镇政务服务中心——政务服务中心——综合业务。</w:t>
            </w:r>
          </w:p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 xml:space="preserve">    现场确认请配戴口罩，同时出示粤康码和行程码，最新防疫要求以收到的通知为准。</w:t>
            </w:r>
          </w:p>
        </w:tc>
      </w:tr>
      <w:tr w:rsidR="00B02F60">
        <w:trPr>
          <w:trHeight w:val="43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东莞市企石镇教育管理中心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0769-82669908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东莞市企石镇运河南路文化综合执法大楼2楼教育管理中心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报名成功的申请人请加入QQ群881509393，所有信息将在Q群中通知，不再另行通知。现场确认请配戴口罩，同时出示粤康码和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lastRenderedPageBreak/>
              <w:t>行程码，最新防疫要求以收到的通知为准。</w:t>
            </w:r>
          </w:p>
        </w:tc>
      </w:tr>
      <w:tr w:rsidR="00B02F60">
        <w:trPr>
          <w:trHeight w:val="434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东莞市石排镇教育管理中心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0769-8665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1845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东莞市石排大道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中584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（石排人民政府）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行政办事中心四楼教育管理中心。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报名成功的申请人请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加入QQ:170921706，所有信息将在群发布。</w:t>
            </w:r>
          </w:p>
        </w:tc>
      </w:tr>
      <w:tr w:rsidR="00B02F60">
        <w:trPr>
          <w:trHeight w:val="294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东莞市常平镇教育管理中心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0769-83332045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东莞市常平镇园林路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2楼教育管理中心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报名成功的申请人请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加入QQ群号：870820864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，所有信息将在群发布。</w:t>
            </w:r>
          </w:p>
        </w:tc>
      </w:tr>
      <w:tr w:rsidR="00B02F60">
        <w:trPr>
          <w:trHeight w:val="429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东莞市横沥镇教育管理中心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0769-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83798199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东莞市横沥镇沿江北路发展中心四楼414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报名成功的申请人请关注手机短信并加入QQ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群;215013316。</w:t>
            </w:r>
          </w:p>
        </w:tc>
      </w:tr>
      <w:tr w:rsidR="00B02F60">
        <w:trPr>
          <w:trHeight w:val="362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东莞市东坑镇教育管理中心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0769-83381561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CB2CF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东莞市</w:t>
            </w:r>
            <w:r w:rsidR="00213D1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东坑镇</w:t>
            </w:r>
            <w:r w:rsidR="00213D1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文化中心3</w:t>
            </w:r>
            <w:r w:rsidR="00213D1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楼</w:t>
            </w:r>
            <w:r w:rsidR="00213D1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教育管理中心（8）室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报名成功的申请人请关注手机短信并实名申请加入QQ群：638574296。现场确认请配戴口罩，同时出示粤康码和行程码，最新防疫要求以收到的通知为准。</w:t>
            </w:r>
          </w:p>
        </w:tc>
      </w:tr>
      <w:tr w:rsidR="00B02F60">
        <w:trPr>
          <w:trHeight w:val="6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东莞市桥头镇教育管理中心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0769-83431889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东莞市桥头镇长青路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楼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招生人事办公室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报名成功的申请人请关注手机短信并实名申请加入QQ群：797033306。现场确认请配戴口罩，同时出示粤康码和行程码，最新防疫要求以收到的通知为准。</w:t>
            </w:r>
          </w:p>
        </w:tc>
      </w:tr>
      <w:tr w:rsidR="00B02F60">
        <w:trPr>
          <w:trHeight w:val="394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东莞市黄江镇教育管理中心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0769-83363970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东莞市莞樟路黄江段26号104教育管理中心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三楼302室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现场确认请配戴口罩，同时出示粤康码和行程卡，需出示48内小时核酸检测阴性证明最新防疫要求以收到的通知为准。认定成功后会以短信通知。</w:t>
            </w:r>
          </w:p>
        </w:tc>
      </w:tr>
      <w:tr w:rsidR="00B02F60">
        <w:trPr>
          <w:trHeight w:val="429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东莞市樟木头镇教育管理中心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0769-871236120769-87123619</w:t>
            </w:r>
          </w:p>
          <w:p w:rsidR="00B02F60" w:rsidRDefault="00B02F6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东莞市樟木头镇银河北路一号镇政府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楼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教育管理中心（三）室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报名成功的请实名申请加入QQ群450873712，所有信息将在QQ群中通知，不再另行通知。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现场确认请配戴口罩，同时出示粤康码和行程码，最新防疫要求以收到通知为准。</w:t>
            </w:r>
          </w:p>
        </w:tc>
      </w:tr>
      <w:tr w:rsidR="00B02F60">
        <w:trPr>
          <w:trHeight w:val="43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东莞市谢岗镇教育管理中心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0769-87765307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东莞市谢岗镇广场中路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号镇政府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楼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QQ群：769433760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，所有信息将在QQ群中通知，不再另行通知。</w:t>
            </w:r>
          </w:p>
        </w:tc>
      </w:tr>
      <w:tr w:rsidR="00B02F60">
        <w:trPr>
          <w:trHeight w:val="441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东莞市清溪镇教育管理中心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0769-87738904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东莞市清溪镇香芒东路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222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号清溪镇教育管理中心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308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室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报名成功的申请人请实名加入QQ群：337327058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，所有信息将在QQ群中通知，不再另行通知。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现场确认请配戴口罩，同时出示粤康码和行程码，最新防疫要求以收到的通知为准。</w:t>
            </w:r>
          </w:p>
        </w:tc>
      </w:tr>
      <w:tr w:rsidR="00B02F60">
        <w:trPr>
          <w:trHeight w:val="352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东莞市塘厦镇教育管理中心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0769-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82861280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东莞市塘厦镇迎宾大道9号政府大楼911室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报名成功的请实名申请加入QQ群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：739105518，预约办理小程序在进入Q群后查阅，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所有信息将在QQ群中通知，不再另行通知。现场确认须出示粤康码、行程卡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lastRenderedPageBreak/>
              <w:t>并全程配戴口罩，行程卡显示除东莞市外带*号地区行程的，须出示24小时内核酸检测阴性证明。</w:t>
            </w:r>
          </w:p>
        </w:tc>
      </w:tr>
      <w:tr w:rsidR="00B02F60">
        <w:trPr>
          <w:trHeight w:val="359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东莞市凤岗镇教育管理中心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0769-82527662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东莞市凤岗镇碧湖大道成人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文化技术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学校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楼人事室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报名成功的请实名申请加入QQ群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sans-serif" w:eastAsia="sans-serif" w:hAnsi="sans-serif" w:cs="sans-serif"/>
                <w:color w:val="000000"/>
                <w:kern w:val="0"/>
                <w:sz w:val="18"/>
                <w:szCs w:val="18"/>
                <w:shd w:val="clear" w:color="auto" w:fill="F0F0F0"/>
              </w:rPr>
              <w:t>390334578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，所有信息将在QQ群中通知，不再另行通知。现场确认须出示粤康码、行程卡并全程配戴口罩，行程卡显示除东莞市外带*号地区行程的，须出示48小时内核酸检测阴性证明。</w:t>
            </w:r>
          </w:p>
        </w:tc>
      </w:tr>
      <w:tr w:rsidR="00B02F60">
        <w:trPr>
          <w:trHeight w:val="25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东莞市洪梅镇教育管理中心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0769-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88841072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东莞市洪梅镇建设路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63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教师资格现场确认申请人须出示粤康码、行程卡并全程佩戴口罩。行程卡显示除东莞市外带*号地区的，须出示24小时内核酸检测阴性证明。网上报名成功的申请人请实名申请加入QQ群170959226，所有信息将在Q群中发布，不再另行通知。</w:t>
            </w:r>
          </w:p>
        </w:tc>
      </w:tr>
      <w:tr w:rsidR="00B02F60">
        <w:trPr>
          <w:trHeight w:val="361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东莞松山湖高新技术产业开发区教育管理中心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0769-2289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8002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Default="00213D1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东莞松山湖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礼宾路1号（松山湖控股大厦）5楼513室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213D1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申请人行程卡显示除东莞市外带*号地区的，须出示24小时内核酸检测阴性证明。网上报名成功的申请人请实名申请加入QQ群940522062，所有信息将在Q群中发布，不再另行通知。</w:t>
            </w:r>
          </w:p>
        </w:tc>
      </w:tr>
    </w:tbl>
    <w:p w:rsidR="00B02F60" w:rsidRDefault="00B02F60">
      <w:pPr>
        <w:rPr>
          <w:rFonts w:eastAsia="黑体"/>
          <w:color w:val="000000" w:themeColor="text1"/>
          <w:sz w:val="32"/>
          <w:szCs w:val="32"/>
        </w:rPr>
      </w:pPr>
    </w:p>
    <w:p w:rsidR="00B02F60" w:rsidRDefault="00B02F60"/>
    <w:sectPr w:rsidR="00B02F60" w:rsidSect="00B02F60">
      <w:pgSz w:w="11906" w:h="16838"/>
      <w:pgMar w:top="1134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CAD" w:rsidRDefault="00061CAD" w:rsidP="00CB2CF0">
      <w:r>
        <w:separator/>
      </w:r>
    </w:p>
  </w:endnote>
  <w:endnote w:type="continuationSeparator" w:id="0">
    <w:p w:rsidR="00061CAD" w:rsidRDefault="00061CAD" w:rsidP="00CB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defined">
    <w:altName w:val="Arial"/>
    <w:charset w:val="00"/>
    <w:family w:val="auto"/>
    <w:pitch w:val="default"/>
    <w:sig w:usb0="00000000" w:usb1="00000000" w:usb2="00000000" w:usb3="00000000" w:csb0="00000000" w:csb1="00000000"/>
  </w:font>
  <w:font w:name="sans-serif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CAD" w:rsidRDefault="00061CAD" w:rsidP="00CB2CF0">
      <w:r>
        <w:separator/>
      </w:r>
    </w:p>
  </w:footnote>
  <w:footnote w:type="continuationSeparator" w:id="0">
    <w:p w:rsidR="00061CAD" w:rsidRDefault="00061CAD" w:rsidP="00CB2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A3938"/>
    <w:rsid w:val="F5FB2180"/>
    <w:rsid w:val="F66FE482"/>
    <w:rsid w:val="F693BAA1"/>
    <w:rsid w:val="F7E29CDC"/>
    <w:rsid w:val="F8EFC494"/>
    <w:rsid w:val="F9E7FF53"/>
    <w:rsid w:val="F9EF4C2E"/>
    <w:rsid w:val="F9F099A9"/>
    <w:rsid w:val="FAF74462"/>
    <w:rsid w:val="FB1CA5FD"/>
    <w:rsid w:val="FB5F8FA4"/>
    <w:rsid w:val="FB7F5551"/>
    <w:rsid w:val="FB9E3239"/>
    <w:rsid w:val="FBDB5286"/>
    <w:rsid w:val="FCEFB8C0"/>
    <w:rsid w:val="FD3FC5D5"/>
    <w:rsid w:val="FD59370E"/>
    <w:rsid w:val="FD77E503"/>
    <w:rsid w:val="FDB76006"/>
    <w:rsid w:val="FDDB8305"/>
    <w:rsid w:val="FDDF4151"/>
    <w:rsid w:val="FDDF9B2D"/>
    <w:rsid w:val="FDF58971"/>
    <w:rsid w:val="FDFAFA1B"/>
    <w:rsid w:val="FDFD3D2E"/>
    <w:rsid w:val="FDFE03E3"/>
    <w:rsid w:val="FDFF2F41"/>
    <w:rsid w:val="FE7DE577"/>
    <w:rsid w:val="FEBB30E3"/>
    <w:rsid w:val="FEF4CBA6"/>
    <w:rsid w:val="FEFBDF3C"/>
    <w:rsid w:val="FEFC1E93"/>
    <w:rsid w:val="FEFFAE18"/>
    <w:rsid w:val="FF414B4D"/>
    <w:rsid w:val="FF731995"/>
    <w:rsid w:val="FF7B41D0"/>
    <w:rsid w:val="FF7D6249"/>
    <w:rsid w:val="FF957AC6"/>
    <w:rsid w:val="FF958445"/>
    <w:rsid w:val="FFD94EFE"/>
    <w:rsid w:val="FFDE13F5"/>
    <w:rsid w:val="FFF75267"/>
    <w:rsid w:val="FFF9E72A"/>
    <w:rsid w:val="FFFB9905"/>
    <w:rsid w:val="FFFDB23D"/>
    <w:rsid w:val="FFFE9AE8"/>
    <w:rsid w:val="FFFF03C9"/>
    <w:rsid w:val="FFFF6E05"/>
    <w:rsid w:val="FFFF7C20"/>
    <w:rsid w:val="00027FCA"/>
    <w:rsid w:val="00061CAD"/>
    <w:rsid w:val="000638E1"/>
    <w:rsid w:val="000B0642"/>
    <w:rsid w:val="001A697F"/>
    <w:rsid w:val="00213D15"/>
    <w:rsid w:val="002D047B"/>
    <w:rsid w:val="003A3938"/>
    <w:rsid w:val="003A576F"/>
    <w:rsid w:val="003E7D48"/>
    <w:rsid w:val="00517FFD"/>
    <w:rsid w:val="0058554D"/>
    <w:rsid w:val="00693204"/>
    <w:rsid w:val="006A1904"/>
    <w:rsid w:val="008E2CAA"/>
    <w:rsid w:val="008F3871"/>
    <w:rsid w:val="00960F46"/>
    <w:rsid w:val="009E3207"/>
    <w:rsid w:val="009E7D89"/>
    <w:rsid w:val="00A62F53"/>
    <w:rsid w:val="00AC003F"/>
    <w:rsid w:val="00B02F60"/>
    <w:rsid w:val="00B61BD5"/>
    <w:rsid w:val="00B76EC5"/>
    <w:rsid w:val="00CB2CF0"/>
    <w:rsid w:val="00E87E54"/>
    <w:rsid w:val="00EF51DC"/>
    <w:rsid w:val="00FB581A"/>
    <w:rsid w:val="00FE7F09"/>
    <w:rsid w:val="030A373D"/>
    <w:rsid w:val="0FF142C7"/>
    <w:rsid w:val="13FF6B28"/>
    <w:rsid w:val="14C052C2"/>
    <w:rsid w:val="1C5B51E7"/>
    <w:rsid w:val="1E7B18DD"/>
    <w:rsid w:val="1F762096"/>
    <w:rsid w:val="1F7D73CE"/>
    <w:rsid w:val="1FAF8202"/>
    <w:rsid w:val="2AD125DF"/>
    <w:rsid w:val="2B7EED77"/>
    <w:rsid w:val="2BBD1990"/>
    <w:rsid w:val="2BFF0B94"/>
    <w:rsid w:val="2E5F7620"/>
    <w:rsid w:val="2EE6060D"/>
    <w:rsid w:val="2F8CD8EE"/>
    <w:rsid w:val="346C443C"/>
    <w:rsid w:val="359F0B4F"/>
    <w:rsid w:val="37F9A432"/>
    <w:rsid w:val="3A667A12"/>
    <w:rsid w:val="3E1FE652"/>
    <w:rsid w:val="3E3FA974"/>
    <w:rsid w:val="3E594E45"/>
    <w:rsid w:val="3EFB872F"/>
    <w:rsid w:val="3FBF42DA"/>
    <w:rsid w:val="3FBFB821"/>
    <w:rsid w:val="3FFA6C8C"/>
    <w:rsid w:val="43FFA977"/>
    <w:rsid w:val="45BF0DFD"/>
    <w:rsid w:val="4C3FAC3A"/>
    <w:rsid w:val="4EFFB870"/>
    <w:rsid w:val="4FFB2DF0"/>
    <w:rsid w:val="538F8FF6"/>
    <w:rsid w:val="55F812FA"/>
    <w:rsid w:val="55FE3D5C"/>
    <w:rsid w:val="57FEB05B"/>
    <w:rsid w:val="59FEAAFA"/>
    <w:rsid w:val="5CAEB723"/>
    <w:rsid w:val="5DDB10F5"/>
    <w:rsid w:val="5EFDC5DE"/>
    <w:rsid w:val="5F757E33"/>
    <w:rsid w:val="5FAD1F40"/>
    <w:rsid w:val="5FDE06CB"/>
    <w:rsid w:val="5FDE6B41"/>
    <w:rsid w:val="5FF3DE37"/>
    <w:rsid w:val="636F4ABB"/>
    <w:rsid w:val="63EE9F2C"/>
    <w:rsid w:val="651E177F"/>
    <w:rsid w:val="66F7EE73"/>
    <w:rsid w:val="67BD0017"/>
    <w:rsid w:val="67E0BFD2"/>
    <w:rsid w:val="67FC6D70"/>
    <w:rsid w:val="67FFEE6C"/>
    <w:rsid w:val="6BBF6AB0"/>
    <w:rsid w:val="6BD5F257"/>
    <w:rsid w:val="6BEF6AD6"/>
    <w:rsid w:val="6BFEC3CE"/>
    <w:rsid w:val="6D9E546E"/>
    <w:rsid w:val="6DBFC73A"/>
    <w:rsid w:val="6EBFF645"/>
    <w:rsid w:val="6F3FDBC1"/>
    <w:rsid w:val="6F4A901E"/>
    <w:rsid w:val="6FD9A55C"/>
    <w:rsid w:val="6FFDD2EF"/>
    <w:rsid w:val="6FFF0AFE"/>
    <w:rsid w:val="72F73945"/>
    <w:rsid w:val="737E1BC1"/>
    <w:rsid w:val="73DFC183"/>
    <w:rsid w:val="73FF8B2E"/>
    <w:rsid w:val="73FFBCB4"/>
    <w:rsid w:val="747A53A0"/>
    <w:rsid w:val="757B010C"/>
    <w:rsid w:val="75E792A7"/>
    <w:rsid w:val="75F932F3"/>
    <w:rsid w:val="75FD9373"/>
    <w:rsid w:val="769EDA7F"/>
    <w:rsid w:val="76BE72FB"/>
    <w:rsid w:val="76D78F5E"/>
    <w:rsid w:val="77620554"/>
    <w:rsid w:val="777EC9B9"/>
    <w:rsid w:val="779E51EA"/>
    <w:rsid w:val="77A32CC3"/>
    <w:rsid w:val="77F782CF"/>
    <w:rsid w:val="78E6BD4F"/>
    <w:rsid w:val="795B6970"/>
    <w:rsid w:val="79FF5659"/>
    <w:rsid w:val="7A7F612A"/>
    <w:rsid w:val="7B7BF059"/>
    <w:rsid w:val="7BC9D86D"/>
    <w:rsid w:val="7D7E55CF"/>
    <w:rsid w:val="7DBC8D5B"/>
    <w:rsid w:val="7DEFC450"/>
    <w:rsid w:val="7DFD15A9"/>
    <w:rsid w:val="7DFEAB18"/>
    <w:rsid w:val="7E5F7DF4"/>
    <w:rsid w:val="7E9D0AEB"/>
    <w:rsid w:val="7EBBB63A"/>
    <w:rsid w:val="7EBF0325"/>
    <w:rsid w:val="7EDE5DA4"/>
    <w:rsid w:val="7EFD39BD"/>
    <w:rsid w:val="7F1F60EA"/>
    <w:rsid w:val="7F563B74"/>
    <w:rsid w:val="7F7D0BA0"/>
    <w:rsid w:val="7F7E2B25"/>
    <w:rsid w:val="7F978713"/>
    <w:rsid w:val="7FB77217"/>
    <w:rsid w:val="7FDFD865"/>
    <w:rsid w:val="7FEFA891"/>
    <w:rsid w:val="7FF71FBF"/>
    <w:rsid w:val="7FF96E20"/>
    <w:rsid w:val="7FFD13F5"/>
    <w:rsid w:val="7FFE468A"/>
    <w:rsid w:val="7FFED938"/>
    <w:rsid w:val="7FFF0FF7"/>
    <w:rsid w:val="7FFF3754"/>
    <w:rsid w:val="7FFFE1A1"/>
    <w:rsid w:val="95FE73D6"/>
    <w:rsid w:val="95FECDD6"/>
    <w:rsid w:val="977BEA1F"/>
    <w:rsid w:val="97F7A249"/>
    <w:rsid w:val="9D6CBE5F"/>
    <w:rsid w:val="9ECFE8BC"/>
    <w:rsid w:val="A7F64780"/>
    <w:rsid w:val="AABDE3CB"/>
    <w:rsid w:val="ABDFDE82"/>
    <w:rsid w:val="AF590561"/>
    <w:rsid w:val="AFFFC950"/>
    <w:rsid w:val="B2C7695F"/>
    <w:rsid w:val="B47C7021"/>
    <w:rsid w:val="B6FD3139"/>
    <w:rsid w:val="B6FDDB8B"/>
    <w:rsid w:val="B9A95D2A"/>
    <w:rsid w:val="BDDDDABC"/>
    <w:rsid w:val="BDED5FE2"/>
    <w:rsid w:val="BF6BEF44"/>
    <w:rsid w:val="BF7BE564"/>
    <w:rsid w:val="BF9B964E"/>
    <w:rsid w:val="BFB78CC9"/>
    <w:rsid w:val="BFD1D405"/>
    <w:rsid w:val="BFF66DA9"/>
    <w:rsid w:val="BFF69ACF"/>
    <w:rsid w:val="BFFE0BD0"/>
    <w:rsid w:val="C6FD3888"/>
    <w:rsid w:val="C7CB7451"/>
    <w:rsid w:val="C7CB946F"/>
    <w:rsid w:val="CB7F897C"/>
    <w:rsid w:val="CBBECF32"/>
    <w:rsid w:val="CBFEE7EA"/>
    <w:rsid w:val="CECDAF0B"/>
    <w:rsid w:val="CF7E3717"/>
    <w:rsid w:val="CFEC8522"/>
    <w:rsid w:val="D3F7B005"/>
    <w:rsid w:val="D439A960"/>
    <w:rsid w:val="D67BDBD4"/>
    <w:rsid w:val="D67FBB40"/>
    <w:rsid w:val="D7B90B6C"/>
    <w:rsid w:val="D8E931B5"/>
    <w:rsid w:val="D93FBC17"/>
    <w:rsid w:val="DC7D1D90"/>
    <w:rsid w:val="DDFFBE6E"/>
    <w:rsid w:val="DE656720"/>
    <w:rsid w:val="DF5F5B66"/>
    <w:rsid w:val="DFF7F437"/>
    <w:rsid w:val="DFFD360F"/>
    <w:rsid w:val="DFFE464C"/>
    <w:rsid w:val="E16B6F33"/>
    <w:rsid w:val="E776C5BE"/>
    <w:rsid w:val="E7FA8CAE"/>
    <w:rsid w:val="E9DF475C"/>
    <w:rsid w:val="E9FB217B"/>
    <w:rsid w:val="EAFEA38A"/>
    <w:rsid w:val="EB190A5C"/>
    <w:rsid w:val="EBFD2C64"/>
    <w:rsid w:val="EBFF7F5D"/>
    <w:rsid w:val="EC5D5CC4"/>
    <w:rsid w:val="ED2FB20A"/>
    <w:rsid w:val="EEBF4EB9"/>
    <w:rsid w:val="EEC57892"/>
    <w:rsid w:val="EF6E467B"/>
    <w:rsid w:val="EF7F588A"/>
    <w:rsid w:val="EF9C06D5"/>
    <w:rsid w:val="EFBF967D"/>
    <w:rsid w:val="EFEF6760"/>
    <w:rsid w:val="EFF7234E"/>
    <w:rsid w:val="EFFF1AA8"/>
    <w:rsid w:val="EFFF56C9"/>
    <w:rsid w:val="F1FD06FA"/>
    <w:rsid w:val="F2DF3E0F"/>
    <w:rsid w:val="F39E3320"/>
    <w:rsid w:val="F5379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02F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02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B02F60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B02F6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02F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710</Words>
  <Characters>4053</Characters>
  <Application>Microsoft Office Word</Application>
  <DocSecurity>0</DocSecurity>
  <Lines>33</Lines>
  <Paragraphs>9</Paragraphs>
  <ScaleCrop>false</ScaleCrop>
  <Company>Microsoft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王威</dc:creator>
  <cp:lastModifiedBy>Administrator</cp:lastModifiedBy>
  <cp:revision>3</cp:revision>
  <cp:lastPrinted>2022-09-27T02:33:00Z</cp:lastPrinted>
  <dcterms:created xsi:type="dcterms:W3CDTF">2021-07-03T17:25:00Z</dcterms:created>
  <dcterms:modified xsi:type="dcterms:W3CDTF">2022-09-27T03:32:00Z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59438F6E995E4B64A343761E1FCD81AD</vt:lpwstr>
  </property>
</Properties>
</file>