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76"/>
        <w:spacing w:before="198"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附件2</w:t>
      </w:r>
    </w:p>
    <w:p>
      <w:pPr>
        <w:ind w:left="3849" w:right="208" w:hanging="3631"/>
        <w:spacing w:before="385" w:line="170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Microsoft YaHei" w:hAnsi="Microsoft YaHei" w:eastAsia="Microsoft YaHei" w:cs="Microsoft YaHei"/>
          <w:sz w:val="39"/>
          <w:szCs w:val="39"/>
          <w:spacing w:val="-8"/>
        </w:rPr>
        <w:t>长沙</w:t>
      </w:r>
      <w:r>
        <w:rPr>
          <w:rFonts w:ascii="Microsoft YaHei" w:hAnsi="Microsoft YaHei" w:eastAsia="Microsoft YaHei" w:cs="Microsoft YaHei"/>
          <w:sz w:val="39"/>
          <w:szCs w:val="39"/>
          <w:spacing w:val="-5"/>
        </w:rPr>
        <w:t>市</w:t>
      </w:r>
      <w:r>
        <w:rPr>
          <w:rFonts w:ascii="Microsoft YaHei" w:hAnsi="Microsoft YaHei" w:eastAsia="Microsoft YaHei" w:cs="Microsoft YaHei"/>
          <w:sz w:val="39"/>
          <w:szCs w:val="39"/>
          <w:spacing w:val="-4"/>
        </w:rPr>
        <w:t>望城区2022年新聘教师因怀孕推迟至</w:t>
      </w:r>
      <w:r>
        <w:rPr>
          <w:rFonts w:ascii="Microsoft YaHei" w:hAnsi="Microsoft YaHei" w:eastAsia="Microsoft YaHei" w:cs="Microsoft YaHei"/>
          <w:sz w:val="39"/>
          <w:szCs w:val="3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9"/>
          <w:szCs w:val="39"/>
          <w:spacing w:val="-4"/>
        </w:rPr>
        <w:t>2023年聘</w:t>
      </w:r>
      <w:r>
        <w:rPr>
          <w:rFonts w:ascii="Microsoft YaHei" w:hAnsi="Microsoft YaHei" w:eastAsia="Microsoft YaHei" w:cs="Microsoft YaHei"/>
          <w:sz w:val="39"/>
          <w:szCs w:val="39"/>
        </w:rPr>
        <w:t xml:space="preserve"> </w:t>
      </w:r>
      <w:r>
        <w:rPr>
          <w:rFonts w:ascii="Microsoft YaHei" w:hAnsi="Microsoft YaHei" w:eastAsia="Microsoft YaHei" w:cs="Microsoft YaHei"/>
          <w:sz w:val="39"/>
          <w:szCs w:val="39"/>
          <w:spacing w:val="4"/>
        </w:rPr>
        <w:t>用人员名单</w:t>
      </w:r>
    </w:p>
    <w:tbl>
      <w:tblPr>
        <w:tblStyle w:val="2"/>
        <w:tblW w:w="964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86"/>
        <w:gridCol w:w="738"/>
        <w:gridCol w:w="2145"/>
        <w:gridCol w:w="1380"/>
        <w:gridCol w:w="2044"/>
        <w:gridCol w:w="738"/>
        <w:gridCol w:w="539"/>
        <w:gridCol w:w="1377"/>
      </w:tblGrid>
      <w:tr>
        <w:trPr>
          <w:trHeight w:val="879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62" w:line="229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号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9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4"/>
              </w:rPr>
              <w:t>体</w:t>
            </w:r>
            <w:r>
              <w:rPr>
                <w:rFonts w:ascii="SimHei" w:hAnsi="SimHei" w:eastAsia="SimHei" w:cs="SimHei"/>
                <w:sz w:val="21"/>
                <w:szCs w:val="21"/>
                <w:spacing w:val="3"/>
              </w:rPr>
              <w:t>检号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12"/>
              <w:spacing w:before="68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5"/>
              </w:rPr>
              <w:t>报考岗位及代码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49" w:firstLine="199"/>
              <w:spacing w:before="215" w:line="24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5"/>
              </w:rPr>
              <w:t>报</w:t>
            </w:r>
            <w:r>
              <w:rPr>
                <w:rFonts w:ascii="SimHei" w:hAnsi="SimHei" w:eastAsia="SimHei" w:cs="SimHei"/>
                <w:sz w:val="21"/>
                <w:szCs w:val="21"/>
                <w:spacing w:val="4"/>
              </w:rPr>
              <w:t>考类别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</w:t>
            </w:r>
            <w:r>
              <w:rPr>
                <w:rFonts w:ascii="SimHei" w:hAnsi="SimHei" w:eastAsia="SimHei" w:cs="SimHei"/>
                <w:sz w:val="21"/>
                <w:szCs w:val="21"/>
                <w:spacing w:val="17"/>
              </w:rPr>
              <w:t>(个人身份)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598"/>
              <w:spacing w:before="69" w:line="226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3"/>
              </w:rPr>
              <w:t>选岗学校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8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2"/>
              </w:rPr>
              <w:t>姓</w:t>
            </w: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名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68" w:line="22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2"/>
              </w:rPr>
              <w:t>性</w:t>
            </w: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别</w:t>
            </w:r>
          </w:p>
        </w:tc>
        <w:tc>
          <w:tcPr>
            <w:tcW w:w="13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81"/>
              <w:spacing w:before="68" w:line="22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2"/>
              </w:rPr>
              <w:t>备</w:t>
            </w: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注</w:t>
            </w:r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76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1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76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18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4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G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1小学语文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4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骨干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教师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4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郡月亮岛第二小学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胡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敏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52" w:right="79" w:hanging="154"/>
              <w:spacing w:before="62" w:line="25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022年公开选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调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老师8人</w:t>
            </w:r>
          </w:p>
        </w:tc>
      </w:tr>
      <w:tr>
        <w:trPr>
          <w:trHeight w:val="461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78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2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77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21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G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1小学语文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骨干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教师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郡月亮岛第三小学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/>
              <w:spacing w:before="144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周柳苗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78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3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8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07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G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1小学语文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骨干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教师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郡月亮岛第三小学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43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刘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珂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78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4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9" w:line="18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7</w:t>
            </w:r>
            <w:r>
              <w:rPr>
                <w:rFonts w:ascii="FangSong" w:hAnsi="FangSong" w:eastAsia="FangSong" w:cs="FangSong"/>
                <w:sz w:val="19"/>
                <w:szCs w:val="19"/>
                <w:spacing w:val="-2"/>
              </w:rPr>
              <w:t>7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G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1小学语文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骨干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教师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周南望城学校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陈婷立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79" w:line="18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5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8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25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44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G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0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7初中英语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骨干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教师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43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郡斑马湖中学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4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刘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谢红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3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6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9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4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G</w:t>
            </w: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2初中化学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44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骨干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教师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144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明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德美琪学校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4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彭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超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180" w:line="18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7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77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58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2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Z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01小学语文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4" w:line="22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其他在编在岗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144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长沙实验高裕学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/>
              <w:spacing w:before="144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杨紫帆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4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8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39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2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Z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09初中历史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145" w:line="22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其他在编在岗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长沙实验高裕学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4"/>
              </w:rPr>
              <w:t>包</w:t>
            </w:r>
            <w:r>
              <w:rPr>
                <w:rFonts w:ascii="FangSong" w:hAnsi="FangSong" w:eastAsia="FangSong" w:cs="FangSong"/>
                <w:sz w:val="19"/>
                <w:szCs w:val="19"/>
                <w:spacing w:val="-2"/>
              </w:rPr>
              <w:t>佳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260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9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259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11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226" w:line="227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高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中物理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9" w:right="89" w:hanging="412"/>
              <w:spacing w:before="105" w:line="25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教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育类硕士研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究</w:t>
            </w:r>
            <w:r>
              <w:rPr>
                <w:rFonts w:ascii="FangSong" w:hAnsi="FangSong" w:eastAsia="FangSong" w:cs="FangSong"/>
                <w:sz w:val="19"/>
                <w:szCs w:val="19"/>
                <w:spacing w:val="-4"/>
              </w:rPr>
              <w:t>生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227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望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城区六中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26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2"/>
              </w:rPr>
              <w:t>罗姗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226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37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3"/>
              </w:rPr>
              <w:t>2</w:t>
            </w:r>
            <w:r>
              <w:rPr>
                <w:rFonts w:ascii="FangSong" w:hAnsi="FangSong" w:eastAsia="FangSong" w:cs="FangSong"/>
                <w:sz w:val="16"/>
                <w:szCs w:val="16"/>
                <w:spacing w:val="2"/>
              </w:rPr>
              <w:t>022年公开引进</w:t>
            </w:r>
          </w:p>
          <w:p>
            <w:pPr>
              <w:ind w:left="123"/>
              <w:spacing w:before="9" w:line="22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2"/>
              </w:rPr>
              <w:t>优秀师范类专</w:t>
            </w:r>
            <w:r>
              <w:rPr>
                <w:rFonts w:ascii="FangSong" w:hAnsi="FangSong" w:eastAsia="FangSong" w:cs="FangSong"/>
                <w:sz w:val="16"/>
                <w:szCs w:val="16"/>
                <w:spacing w:val="1"/>
              </w:rPr>
              <w:t>业</w:t>
            </w:r>
          </w:p>
          <w:p>
            <w:pPr>
              <w:ind w:left="169"/>
              <w:spacing w:before="11" w:line="204" w:lineRule="auto"/>
              <w:rPr>
                <w:rFonts w:ascii="FangSong" w:hAnsi="FangSong" w:eastAsia="FangSong" w:cs="FangSong"/>
                <w:sz w:val="16"/>
                <w:szCs w:val="16"/>
              </w:rPr>
            </w:pPr>
            <w:r>
              <w:rPr>
                <w:rFonts w:ascii="FangSong" w:hAnsi="FangSong" w:eastAsia="FangSong" w:cs="FangSong"/>
                <w:sz w:val="16"/>
                <w:szCs w:val="16"/>
                <w:spacing w:val="2"/>
              </w:rPr>
              <w:t>高校毕业生1人</w:t>
            </w:r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78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0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69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2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03小学数学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(女)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编内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郡月亮岛学校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2"/>
              </w:rPr>
              <w:t>李</w:t>
            </w: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攀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6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022年面向社</w:t>
            </w:r>
          </w:p>
          <w:p>
            <w:pPr>
              <w:ind w:left="108"/>
              <w:spacing w:before="10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会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公开招聘教</w:t>
            </w:r>
          </w:p>
          <w:p>
            <w:pPr>
              <w:ind w:left="266"/>
              <w:spacing w:before="1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师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编内5人</w:t>
            </w:r>
          </w:p>
        </w:tc>
      </w:tr>
      <w:tr>
        <w:trPr>
          <w:trHeight w:val="461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78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1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7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52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03小学数学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(女)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编内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3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长沙实验高裕学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145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黄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亚运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78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2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79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7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72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03小学数学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(女)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编内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铜官片区学校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戴</w:t>
            </w: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巧玲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5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79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3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79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361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301初中语文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(女)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编内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铜官片区学校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/>
              <w:spacing w:before="146" w:line="22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邱朝霞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6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79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4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4"/>
              <w:spacing w:before="180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366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7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3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05初中英语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编内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明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德美琪学校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45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杨清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6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0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5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80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5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73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5"/>
              <w:spacing w:before="147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05小学英语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备案制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 w:right="122" w:hanging="397"/>
              <w:spacing w:before="38" w:line="216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21"/>
              </w:rPr>
              <w:t>湖</w:t>
            </w:r>
            <w:r>
              <w:rPr>
                <w:rFonts w:ascii="FangSong" w:hAnsi="FangSong" w:eastAsia="FangSong" w:cs="FangSong"/>
                <w:sz w:val="18"/>
                <w:szCs w:val="18"/>
                <w:spacing w:val="16"/>
              </w:rPr>
              <w:t>南师大附中星城实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16"/>
              </w:rPr>
              <w:t>验第二小</w:t>
            </w:r>
            <w:r>
              <w:rPr>
                <w:rFonts w:ascii="FangSong" w:hAnsi="FangSong" w:eastAsia="FangSong" w:cs="FangSong"/>
                <w:sz w:val="18"/>
                <w:szCs w:val="18"/>
                <w:spacing w:val="15"/>
              </w:rPr>
              <w:t>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"/>
              <w:spacing w:before="147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刘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娇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7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6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9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022年面向社</w:t>
            </w:r>
          </w:p>
          <w:p>
            <w:pPr>
              <w:ind w:left="108"/>
              <w:spacing w:before="12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会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公开招聘教</w:t>
            </w:r>
          </w:p>
          <w:p>
            <w:pPr>
              <w:ind w:left="165"/>
              <w:spacing w:before="9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师</w:t>
            </w:r>
            <w:r>
              <w:rPr>
                <w:rFonts w:ascii="FangSong" w:hAnsi="FangSong" w:eastAsia="FangSong" w:cs="FangSong"/>
                <w:sz w:val="19"/>
                <w:szCs w:val="19"/>
                <w:spacing w:val="4"/>
              </w:rPr>
              <w:t>备案制5人</w:t>
            </w:r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0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6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81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63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47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2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17小学美术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(书法)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备案制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46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8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郡月亮岛第二小学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47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1"/>
              </w:rPr>
              <w:t>谈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>英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7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1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7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81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312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48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301初中语文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(女)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47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备案制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33" w:right="122" w:hanging="597"/>
              <w:spacing w:before="38" w:line="216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21"/>
              </w:rPr>
              <w:t>湖</w:t>
            </w:r>
            <w:r>
              <w:rPr>
                <w:rFonts w:ascii="FangSong" w:hAnsi="FangSong" w:eastAsia="FangSong" w:cs="FangSong"/>
                <w:sz w:val="18"/>
                <w:szCs w:val="18"/>
                <w:spacing w:val="16"/>
              </w:rPr>
              <w:t>南师大附中星城实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  <w:spacing w:val="14"/>
              </w:rPr>
              <w:t>验学</w:t>
            </w:r>
            <w:r>
              <w:rPr>
                <w:rFonts w:ascii="FangSong" w:hAnsi="FangSong" w:eastAsia="FangSong" w:cs="FangSong"/>
                <w:sz w:val="18"/>
                <w:szCs w:val="18"/>
                <w:spacing w:val="13"/>
              </w:rPr>
              <w:t>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48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李海燕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8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2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8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83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374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7"/>
              <w:spacing w:before="149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7"/>
              </w:rPr>
              <w:t>3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07初中历史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48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备案制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48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6"/>
              </w:rPr>
              <w:t>望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城一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中外国语学校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49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李晓凤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9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6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81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19"/>
                <w:szCs w:val="19"/>
                <w:spacing w:val="-7"/>
              </w:rPr>
              <w:t>9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81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41</w:t>
            </w:r>
            <w:r>
              <w:rPr>
                <w:rFonts w:ascii="FangSong" w:hAnsi="FangSong" w:eastAsia="FangSong" w:cs="FangSong"/>
                <w:sz w:val="19"/>
                <w:szCs w:val="19"/>
                <w:spacing w:val="1"/>
              </w:rPr>
              <w:t>2</w:t>
            </w:r>
          </w:p>
        </w:tc>
        <w:tc>
          <w:tcPr>
            <w:tcW w:w="2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2"/>
              <w:spacing w:before="148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407高中化学</w:t>
            </w:r>
          </w:p>
        </w:tc>
        <w:tc>
          <w:tcPr>
            <w:tcW w:w="13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2"/>
              <w:spacing w:before="147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3"/>
              </w:rPr>
              <w:t>备案制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47" w:line="228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10"/>
              </w:rPr>
              <w:t>长</w:t>
            </w:r>
            <w:r>
              <w:rPr>
                <w:rFonts w:ascii="FangSong" w:hAnsi="FangSong" w:eastAsia="FangSong" w:cs="FangSong"/>
                <w:sz w:val="19"/>
                <w:szCs w:val="19"/>
                <w:spacing w:val="6"/>
              </w:rPr>
              <w:t>郡斑马湖中学</w:t>
            </w:r>
          </w:p>
        </w:tc>
        <w:tc>
          <w:tcPr>
            <w:tcW w:w="7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8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-3"/>
              </w:rPr>
              <w:t>曹</w:t>
            </w:r>
            <w:r>
              <w:rPr>
                <w:rFonts w:ascii="FangSong" w:hAnsi="FangSong" w:eastAsia="FangSong" w:cs="FangSong"/>
                <w:sz w:val="19"/>
                <w:szCs w:val="19"/>
                <w:spacing w:val="-2"/>
              </w:rPr>
              <w:t>蕾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8" w:line="22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女</w:t>
            </w:r>
          </w:p>
        </w:tc>
        <w:tc>
          <w:tcPr>
            <w:tcW w:w="137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1431" w:right="1169" w:bottom="0" w:left="107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2022-09-14T09:13:42Z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2022-09-15T16:41:05</vt:filetime>
  </op:property>
</op:Properties>
</file>