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三、体检表上贴近期二寸免冠照片一张，并由招聘单位加盖公章。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四、体检表个人情况由受检者本人填写（用黑色签字笔或钢笔），要求字迹清楚，无涂改，病史部分要如实、逐项填齐，不能遗漏。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事先告知医护人员，先进行妊娠检查，经检查确认怀孕者由医院出具妊娠证明，暂不安排体检，待孕产期结束后再及时组织进行体检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八、请配合医生认真检查所有项目，勿漏检。若自动放弃某一检查项目，将会影响对您的聘用。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十、如对体检结果有疑义，请按有关规定办理。</w:t>
      </w:r>
    </w:p>
    <w:sectPr>
      <w:pgSz w:w="11906" w:h="16838"/>
      <w:pgMar w:top="119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27C1E6-0F52-4319-BBFA-1B16B8FBF3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EBDC0A-EE15-4C14-A8C2-2A46EAC35AE3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F6E4DAD-2B1E-4F67-AC90-A0AD45243C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B3356"/>
    <w:rsid w:val="4B7A4250"/>
    <w:rsid w:val="BFDB3356"/>
    <w:rsid w:val="DF7E2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435</Characters>
  <Lines>0</Lines>
  <Paragraphs>0</Paragraphs>
  <TotalTime>0</TotalTime>
  <ScaleCrop>false</ScaleCrop>
  <LinksUpToDate>false</LinksUpToDate>
  <CharactersWithSpaces>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2022-08-16T18:32:00Z</dcterms:created>
  <dc:creator>gxxc</dc:creator>
  <cp:lastModifiedBy>二白</cp:lastModifiedBy>
  <dcterms:modified xsi:type="dcterms:W3CDTF">2022-08-16T15:22:07Z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E509A9CD6A1A4292B4828AE5E7A553C6</vt:lpwstr>
  </property>
</Properties>
</file>