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imes New Roman" w:eastAsia="方正小标宋_GBK" w:cs="Times New Roman"/>
          <w:sz w:val="36"/>
          <w:szCs w:val="36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sz w:val="36"/>
          <w:szCs w:val="36"/>
        </w:rPr>
        <w:t>疫情</w:t>
      </w:r>
      <w:r>
        <w:rPr>
          <w:rFonts w:hint="eastAsia" w:ascii="方正小标宋_GBK" w:hAnsi="Times New Roman" w:eastAsia="方正小标宋_GBK" w:cs="Times New Roman"/>
          <w:sz w:val="36"/>
          <w:szCs w:val="36"/>
          <w:lang w:val="en-US" w:eastAsia="zh-CN"/>
        </w:rPr>
        <w:t>防控</w:t>
      </w:r>
      <w:r>
        <w:rPr>
          <w:rFonts w:hint="eastAsia" w:ascii="方正小标宋_GBK" w:hAnsi="Times New Roman" w:eastAsia="方正小标宋_GBK" w:cs="Times New Roman"/>
          <w:sz w:val="36"/>
          <w:szCs w:val="36"/>
        </w:rPr>
        <w:t>信息调查表</w:t>
      </w:r>
    </w:p>
    <w:bookmarkEnd w:id="0"/>
    <w:p>
      <w:pPr>
        <w:spacing w:line="400" w:lineRule="exact"/>
        <w:jc w:val="center"/>
        <w:rPr>
          <w:rFonts w:ascii="Times New Roman" w:hAnsi="Times New Roman" w:eastAsia="方正小标宋_GBK" w:cs="Times New Roman"/>
          <w:spacing w:val="-10"/>
          <w:sz w:val="36"/>
          <w:szCs w:val="36"/>
        </w:rPr>
      </w:pPr>
    </w:p>
    <w:tbl>
      <w:tblPr>
        <w:tblStyle w:val="2"/>
        <w:tblW w:w="895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1444"/>
        <w:gridCol w:w="1079"/>
        <w:gridCol w:w="2298"/>
        <w:gridCol w:w="1050"/>
        <w:gridCol w:w="15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val="en-US" w:eastAsia="zh-CN" w:bidi="ar"/>
              </w:rPr>
              <w:t>姓名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电话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val="en-US" w:eastAsia="zh-CN" w:bidi="ar"/>
              </w:rPr>
              <w:t>应聘岗位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val="en-US" w:eastAsia="zh-CN" w:bidi="ar"/>
              </w:rPr>
              <w:t>性别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kern w:val="0"/>
                <w:sz w:val="24"/>
                <w:lang w:val="en-US" w:eastAsia="zh-CN" w:bidi="ar"/>
              </w:rPr>
              <w:t>求职者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kern w:val="0"/>
                <w:sz w:val="24"/>
                <w:lang w:bidi="ar"/>
              </w:rPr>
              <w:t>及共同居住者</w:t>
            </w: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  <w:lang w:bidi="ar"/>
              </w:rPr>
              <w:t>健康状况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4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1.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本人和共同生活者是否有确诊患者、无症状感染者、疑似病例、密切接触者、次密切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接触者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是</w:t>
            </w:r>
            <w:r>
              <w:rPr>
                <w:rFonts w:ascii="Times New Roman" w:hAnsi="Times New Roman" w:eastAsia="方正仿宋_GBK" w:cs="Times New Roman"/>
                <w:sz w:val="24"/>
              </w:rPr>
              <w:sym w:font="Wingdings 2" w:char="F0A3"/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否</w:t>
            </w:r>
            <w:r>
              <w:rPr>
                <w:rFonts w:ascii="Times New Roman" w:hAnsi="Times New Roman" w:eastAsia="方正仿宋_GBK" w:cs="Times New Roman"/>
                <w:sz w:val="24"/>
              </w:rPr>
              <w:sym w:font="Wingdings 2" w:char="F0A3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4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2.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是否身体异常，有发热、干咳、乏力、咽痛、嗅（味）觉减退、腹泻等症状的之一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是</w:t>
            </w:r>
            <w:r>
              <w:rPr>
                <w:rFonts w:ascii="Times New Roman" w:hAnsi="Times New Roman" w:eastAsia="方正仿宋_GBK" w:cs="Times New Roman"/>
                <w:sz w:val="24"/>
              </w:rPr>
              <w:sym w:font="Wingdings 2" w:char="F0A3"/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否</w:t>
            </w:r>
            <w:r>
              <w:rPr>
                <w:rFonts w:ascii="Times New Roman" w:hAnsi="Times New Roman" w:eastAsia="方正仿宋_GBK" w:cs="Times New Roman"/>
                <w:sz w:val="24"/>
              </w:rPr>
              <w:sym w:font="Wingdings 2" w:char="F0A3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4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3.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是否在国内中、高风险地区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是</w:t>
            </w:r>
            <w:r>
              <w:rPr>
                <w:rFonts w:ascii="Times New Roman" w:hAnsi="Times New Roman" w:eastAsia="方正仿宋_GBK" w:cs="Times New Roman"/>
                <w:sz w:val="24"/>
              </w:rPr>
              <w:sym w:font="Wingdings 2" w:char="F0A3"/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否</w:t>
            </w:r>
            <w:r>
              <w:rPr>
                <w:rFonts w:ascii="Times New Roman" w:hAnsi="Times New Roman" w:eastAsia="方正仿宋_GBK" w:cs="Times New Roman"/>
                <w:sz w:val="24"/>
              </w:rPr>
              <w:sym w:font="Wingdings 2" w:char="F0A3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4.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是否在中、高风险地区所在县（市、区、旗）其他低风险地区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是</w:t>
            </w:r>
            <w:r>
              <w:rPr>
                <w:rFonts w:ascii="Times New Roman" w:hAnsi="Times New Roman" w:eastAsia="方正仿宋_GBK" w:cs="Times New Roman"/>
                <w:sz w:val="24"/>
              </w:rPr>
              <w:sym w:font="Wingdings 2" w:char="F0A3"/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否</w:t>
            </w:r>
            <w:r>
              <w:rPr>
                <w:rFonts w:ascii="Times New Roman" w:hAnsi="Times New Roman" w:eastAsia="方正仿宋_GBK" w:cs="Times New Roman"/>
                <w:sz w:val="24"/>
              </w:rPr>
              <w:sym w:font="Wingdings 2" w:char="F0A3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74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5.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是否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在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中、高风险区所在地市的其他县（市、区、旗）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是</w:t>
            </w:r>
            <w:r>
              <w:rPr>
                <w:rFonts w:ascii="Times New Roman" w:hAnsi="Times New Roman" w:eastAsia="方正仿宋_GBK" w:cs="Times New Roman"/>
                <w:sz w:val="24"/>
              </w:rPr>
              <w:sym w:font="Wingdings 2" w:char="F0A3"/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否</w:t>
            </w:r>
            <w:r>
              <w:rPr>
                <w:rFonts w:ascii="Times New Roman" w:hAnsi="Times New Roman" w:eastAsia="方正仿宋_GBK" w:cs="Times New Roman"/>
                <w:sz w:val="24"/>
              </w:rPr>
              <w:sym w:font="Wingdings 2" w:char="F0A3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74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6.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是否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在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有本土病例但未划定中、高风险地区的地市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是</w:t>
            </w:r>
            <w:r>
              <w:rPr>
                <w:rFonts w:ascii="Times New Roman" w:hAnsi="Times New Roman" w:eastAsia="方正仿宋_GBK" w:cs="Times New Roman"/>
                <w:sz w:val="24"/>
              </w:rPr>
              <w:sym w:font="Wingdings 2" w:char="F0A3"/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否</w:t>
            </w:r>
            <w:r>
              <w:rPr>
                <w:rFonts w:ascii="Times New Roman" w:hAnsi="Times New Roman" w:eastAsia="方正仿宋_GBK" w:cs="Times New Roman"/>
                <w:sz w:val="24"/>
              </w:rPr>
              <w:sym w:font="Wingdings 2" w:char="F0A3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74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7. 是否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在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陆地边境口岸城市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是</w:t>
            </w:r>
            <w:r>
              <w:rPr>
                <w:rFonts w:ascii="Times New Roman" w:hAnsi="Times New Roman" w:eastAsia="方正仿宋_GBK" w:cs="Times New Roman"/>
                <w:sz w:val="24"/>
              </w:rPr>
              <w:sym w:font="Wingdings 2" w:char="F0A3"/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否</w:t>
            </w:r>
            <w:r>
              <w:rPr>
                <w:rFonts w:ascii="Times New Roman" w:hAnsi="Times New Roman" w:eastAsia="方正仿宋_GBK" w:cs="Times New Roman"/>
                <w:sz w:val="24"/>
              </w:rPr>
              <w:sym w:font="Wingdings 2" w:char="F0A3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74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8. 是否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来自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高风险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岗位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是</w:t>
            </w:r>
            <w:r>
              <w:rPr>
                <w:rFonts w:ascii="Times New Roman" w:hAnsi="Times New Roman" w:eastAsia="方正仿宋_GBK" w:cs="Times New Roman"/>
                <w:sz w:val="24"/>
              </w:rPr>
              <w:sym w:font="Wingdings 2" w:char="F0A3"/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否</w:t>
            </w:r>
            <w:r>
              <w:rPr>
                <w:rFonts w:ascii="Times New Roman" w:hAnsi="Times New Roman" w:eastAsia="方正仿宋_GBK" w:cs="Times New Roman"/>
                <w:sz w:val="24"/>
              </w:rPr>
              <w:sym w:font="Wingdings 2" w:char="F0A3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4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近14天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是否有市外旅居史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（如有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，请继续填写第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10项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）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是</w:t>
            </w:r>
            <w:r>
              <w:rPr>
                <w:rFonts w:ascii="Times New Roman" w:hAnsi="Times New Roman" w:eastAsia="方正仿宋_GBK" w:cs="Times New Roman"/>
                <w:sz w:val="24"/>
              </w:rPr>
              <w:sym w:font="Wingdings 2" w:char="F0A3"/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否</w:t>
            </w:r>
            <w:r>
              <w:rPr>
                <w:rFonts w:ascii="Times New Roman" w:hAnsi="Times New Roman" w:eastAsia="方正仿宋_GBK" w:cs="Times New Roman"/>
                <w:sz w:val="24"/>
              </w:rPr>
              <w:sym w:font="Wingdings 2" w:char="F0A3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4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10. 返渝抵渝后是否按《国内重点地区来渝返渝人员健康管理措施（2022年第一版）》完成健康管理措施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是</w:t>
            </w:r>
            <w:r>
              <w:rPr>
                <w:rFonts w:ascii="Times New Roman" w:hAnsi="Times New Roman" w:eastAsia="方正仿宋_GBK" w:cs="Times New Roman"/>
                <w:sz w:val="24"/>
              </w:rPr>
              <w:sym w:font="Wingdings 2" w:char="F0A3"/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否</w:t>
            </w:r>
            <w:r>
              <w:rPr>
                <w:rFonts w:ascii="Times New Roman" w:hAnsi="Times New Roman" w:eastAsia="方正仿宋_GBK" w:cs="Times New Roman"/>
                <w:sz w:val="24"/>
              </w:rPr>
              <w:sym w:font="Wingdings 2" w:char="F0A3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9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lang w:bidi="ar"/>
              </w:rPr>
              <w:t>本人</w:t>
            </w: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lang w:bidi="ar"/>
              </w:rPr>
              <w:t>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6" w:hRule="atLeast"/>
          <w:jc w:val="center"/>
        </w:trPr>
        <w:tc>
          <w:tcPr>
            <w:tcW w:w="89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　　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本人承诺以上填写内容属实，如因虚报、瞒报造成疫情传播或引发传播严重风险，依法承担相关法律责任、经济责任。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 xml:space="preserve">                       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签字：        （盖手印）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05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2022-02-25T06:38:03Z</dcterms:created>
  <dc:creator>HP</dc:creator>
  <cp:lastModifiedBy>404</cp:lastModifiedBy>
  <dcterms:modified xsi:type="dcterms:W3CDTF">2022-02-25T06:45:28Z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4A322FA530ED42059533F042C2D84A9C</vt:lpwstr>
  </property>
</Properties>
</file>