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江山市民转公学校教师专项招聘岗位计划一览表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848"/>
        <w:gridCol w:w="1080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报名材料清单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根据报名需要报名者须提供下列材料：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1.报名表（见附件3）。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2.报考人员身份证原件及复印件。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3.户口簿原件及复印件。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4.学历证书原件及复印件。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5.教师资格证书原件及复印件，或教师资格考试成绩合格证明原件及复印件（已通过国家教师资格考试笔试和面试，但暂未取得教师资格证书的人员，报名时须提供教师资格考试合格证明）。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6.普通话等级证书原件及复印件（若报考语文学科普通话二级甲等级证书未取得，报名时须提供普通话二级甲等级测试合格成绩证明）。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7.劳动合同、养老保险缴费记录及其他证明材料（提供原件及复印件）。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8.在职工作鉴定（模板见附件4）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江山市民转公学校教师配置专项招聘报名表</w:t>
      </w:r>
    </w:p>
    <w:p>
      <w:pPr>
        <w:jc w:val="center"/>
        <w:rPr>
          <w:rFonts w:hint="eastAsia" w:ascii="Times New Roman" w:hAnsi="Times New Roman" w:eastAsia="黑体"/>
          <w:sz w:val="24"/>
          <w:szCs w:val="16"/>
        </w:rPr>
      </w:pPr>
    </w:p>
    <w:tbl>
      <w:tblPr>
        <w:tblStyle w:val="10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4"/>
        <w:gridCol w:w="29"/>
        <w:gridCol w:w="273"/>
        <w:gridCol w:w="273"/>
        <w:gridCol w:w="273"/>
        <w:gridCol w:w="273"/>
        <w:gridCol w:w="273"/>
        <w:gridCol w:w="273"/>
        <w:gridCol w:w="282"/>
        <w:gridCol w:w="109"/>
        <w:gridCol w:w="1287"/>
        <w:gridCol w:w="481"/>
        <w:gridCol w:w="154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报考单位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报考岗位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性    别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最高学历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在江山任教时长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6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学习经历（从高中开始填写）</w:t>
            </w:r>
          </w:p>
        </w:tc>
        <w:tc>
          <w:tcPr>
            <w:tcW w:w="834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4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工作经历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3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家庭成员及主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9" w:hRule="atLeast"/>
        </w:trPr>
        <w:tc>
          <w:tcPr>
            <w:tcW w:w="9900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ind w:left="76" w:leftChars="-257" w:hanging="616" w:hangingChars="257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本人声明：上述填写内容真实完整。如有不实，本人愿被取消录用资格并承担一切法律责任。录用后属农村学校事业编制，暂留在现任教学校委培。</w:t>
            </w:r>
          </w:p>
          <w:p>
            <w:pPr>
              <w:pStyle w:val="6"/>
              <w:ind w:left="595" w:leftChars="-257" w:hanging="1135" w:hangingChars="257"/>
              <w:rPr>
                <w:rFonts w:ascii="小标宋"/>
                <w:b/>
                <w:sz w:val="44"/>
                <w:szCs w:val="4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0"/>
              </w:rPr>
              <w:t xml:space="preserve">        申请人（亲笔签名）：                                           年   月   日</w:t>
            </w:r>
          </w:p>
        </w:tc>
      </w:tr>
    </w:tbl>
    <w:p>
      <w:pPr>
        <w:pStyle w:val="6"/>
        <w:ind w:left="-1" w:leftChars="-257" w:hanging="539" w:hangingChars="257"/>
        <w:rPr>
          <w:rFonts w:hint="eastAsia" w:ascii="小标宋"/>
          <w:b/>
          <w:sz w:val="44"/>
          <w:szCs w:val="44"/>
        </w:rPr>
      </w:pPr>
      <w:r>
        <w:rPr>
          <w:rFonts w:hint="eastAsia"/>
        </w:rPr>
        <w:t>注意:1.报名表一式两份，一份放入考生报名材料袋，一份交教育局留存。</w:t>
      </w:r>
    </w:p>
    <w:p>
      <w:pPr>
        <w:pStyle w:val="3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附件4：</w:t>
      </w:r>
    </w:p>
    <w:p>
      <w:pPr>
        <w:spacing w:line="440" w:lineRule="exact"/>
        <w:ind w:firstLine="707" w:firstLineChars="221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在职工作鉴定（模板）</w:t>
      </w:r>
    </w:p>
    <w:p>
      <w:pPr>
        <w:rPr>
          <w:rFonts w:hint="eastAsia" w:ascii="小标宋" w:hAnsi="Times New Roman" w:eastAsia="小标宋"/>
          <w:b/>
          <w:sz w:val="44"/>
          <w:szCs w:val="44"/>
        </w:rPr>
      </w:pPr>
    </w:p>
    <w:p>
      <w:pPr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XXX，身份证号为XXXXXX，XX职称，系我校在职非编教师，现任教我校XX年级XX学科，同时担任XXXXXX工作。近三年考核情况分别为：XXX、XXX、XXX。</w:t>
      </w:r>
    </w:p>
    <w:p>
      <w:pPr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在我校工作期间......。（工作表现）。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XXX同志不存在违反政治纪律、法律法规以及《中小学教师职业道德规范》、《新时代中小学教师职业行为十项准则》的记录，特此证明。</w:t>
      </w:r>
    </w:p>
    <w:p>
      <w:pPr>
        <w:ind w:firstLine="645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法定代表人（签字） ：       </w:t>
      </w:r>
    </w:p>
    <w:p>
      <w:pPr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联系电话：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      学校（盖章）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       年  月  日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3MGU2OTViYWQ5OWRmNmExOWFjNjI4NTJlZDJiOGMifQ=="/>
  </w:docVars>
  <w:rsids>
    <w:rsidRoot w:val="75EF647E"/>
    <w:rsid w:val="007B3685"/>
    <w:rsid w:val="008A5E59"/>
    <w:rsid w:val="07343117"/>
    <w:rsid w:val="089849B4"/>
    <w:rsid w:val="08C86FE2"/>
    <w:rsid w:val="0BCE00D3"/>
    <w:rsid w:val="0E770A66"/>
    <w:rsid w:val="0F6D155C"/>
    <w:rsid w:val="0F8672A5"/>
    <w:rsid w:val="1FB55A80"/>
    <w:rsid w:val="253C593C"/>
    <w:rsid w:val="254C7ECF"/>
    <w:rsid w:val="27DA0B8E"/>
    <w:rsid w:val="29EB6475"/>
    <w:rsid w:val="2F0F0BE1"/>
    <w:rsid w:val="30633BC7"/>
    <w:rsid w:val="32D63225"/>
    <w:rsid w:val="34CD22B6"/>
    <w:rsid w:val="3B421B92"/>
    <w:rsid w:val="42DF79F7"/>
    <w:rsid w:val="438D5320"/>
    <w:rsid w:val="452E0EA6"/>
    <w:rsid w:val="452E4761"/>
    <w:rsid w:val="45723D70"/>
    <w:rsid w:val="46BB1931"/>
    <w:rsid w:val="501C303F"/>
    <w:rsid w:val="5361196A"/>
    <w:rsid w:val="59D1396A"/>
    <w:rsid w:val="5AC53C68"/>
    <w:rsid w:val="5F8B61FB"/>
    <w:rsid w:val="60221DDF"/>
    <w:rsid w:val="67BC39E0"/>
    <w:rsid w:val="691F2714"/>
    <w:rsid w:val="69BD4B6E"/>
    <w:rsid w:val="6B242DEC"/>
    <w:rsid w:val="6C4D15D4"/>
    <w:rsid w:val="6C624D66"/>
    <w:rsid w:val="6D4A10EC"/>
    <w:rsid w:val="6DAA091A"/>
    <w:rsid w:val="75EF647E"/>
    <w:rsid w:val="78EB3D25"/>
    <w:rsid w:val="7ACC6F02"/>
    <w:rsid w:val="7B2E74C5"/>
    <w:rsid w:val="7BE542E9"/>
    <w:rsid w:val="7E7C570C"/>
    <w:rsid w:val="7FE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JSJYJ</Company>
  <Pages>3</Pages>
  <Words>451</Words>
  <Characters>481</Characters>
  <Lines>5</Lines>
  <Paragraphs>1</Paragraphs>
  <TotalTime>2</TotalTime>
  <ScaleCrop>false</ScaleCrop>
  <LinksUpToDate>false</LinksUpToDate>
  <CharactersWithSpaces>642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2022-08-10T09:18:00Z</dcterms:created>
  <dc:creator>谢胜芝</dc:creator>
  <cp:lastModifiedBy>ht</cp:lastModifiedBy>
  <cp:lastPrinted>2022-08-09T06:22:00Z</cp:lastPrinted>
  <dcterms:modified xsi:type="dcterms:W3CDTF">2022-08-12T02:02:39Z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CE5339457D2848089382AF6BACAF5C17</vt:lpwstr>
  </property>
</Properties>
</file>