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napToGrid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来宾市市直学校教师招聘（第一批）面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试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（或笔试）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将于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2022年5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月</w:t>
      </w:r>
      <w:r>
        <w:rPr>
          <w:rFonts w:hint="default" w:ascii="仿宋" w:hAnsi="仿宋" w:eastAsia="仿宋" w:cs="仿宋"/>
          <w:snapToGrid w:val="0"/>
          <w:color w:val="auto"/>
          <w:sz w:val="32"/>
          <w:szCs w:val="32"/>
          <w:lang w:val="en"/>
        </w:rPr>
        <w:t>28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" w:eastAsia="zh-CN"/>
        </w:rPr>
        <w:t>日、</w:t>
      </w:r>
      <w:r>
        <w:rPr>
          <w:rFonts w:hint="default" w:ascii="仿宋" w:hAnsi="仿宋" w:eastAsia="仿宋" w:cs="仿宋"/>
          <w:snapToGrid w:val="0"/>
          <w:color w:val="auto"/>
          <w:sz w:val="32"/>
          <w:szCs w:val="32"/>
          <w:lang w:val="en"/>
        </w:rPr>
        <w:t>29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日举行，为切实保障考生考试权益、考点学校安全，确保广大考生和考试工作人员的生命安全和身体健康，现将考生参加考试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须知事项公布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eastAsia="zh-CN"/>
        </w:rPr>
        <w:t>健康管理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申领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广西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健康码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考生应于考前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14天，通过微信搜索“智桂通”和“通信行程卡”小程序申领“广西健康码”（以下简称健康码）和“通信行程卡”（以下简称行程卡），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并密切关注自身健康码情况。健康码如果显示为“红码”或“黄码”，要尽快与所在单位、社区及辖区卫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部门联系，并配合落实相关管控措施，由各地新冠肺炎疫情防控指挥部根据管理措施落实情况给予转为“绿码”后才能参加考试。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自我健康监测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从</w:t>
      </w:r>
      <w:r>
        <w:rPr>
          <w:rFonts w:hint="default" w:ascii="仿宋" w:hAnsi="仿宋" w:eastAsia="仿宋" w:cs="仿宋"/>
          <w:snapToGrid w:val="0"/>
          <w:color w:val="auto"/>
          <w:sz w:val="32"/>
          <w:szCs w:val="32"/>
          <w:lang w:val="en" w:eastAsia="zh-CN"/>
        </w:rPr>
        <w:t>5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月</w:t>
      </w:r>
      <w:r>
        <w:rPr>
          <w:rFonts w:hint="default" w:ascii="仿宋" w:hAnsi="仿宋" w:eastAsia="仿宋" w:cs="仿宋"/>
          <w:snapToGrid w:val="0"/>
          <w:color w:val="auto"/>
          <w:sz w:val="32"/>
          <w:szCs w:val="32"/>
          <w:lang w:val="en" w:eastAsia="zh-CN"/>
        </w:rPr>
        <w:t>13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日起至考试结束前，考生应进行自我健康监测。尽量避免离开考点所在地，不前往国内疫情中、高风险地区，不出国（境），避免去人群密集、流动性较大的场所聚集。因考试是一项繁重的脑力和体力活动，为了自身及其他考生的安全，考生如出现发热、乏力、咳嗽、呼吸困难、腹泻等身体不适症状时，应当及时就医，建议不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（三）跨区域流动的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防疫要求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考生跨省或设区市流动的、在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>区内有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本土疫情的设区市内跨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县（市、区）流动的、从沿边县（市、区）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县（市、区）流动的，要至少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提前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向目的地社区（村、屯）报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备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并接受健康管理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、考生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eastAsia="zh-CN"/>
        </w:rPr>
        <w:t>入场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考试当天，考生凭《面试通知书》、有效居民身份证原件参加考试。居民身份证不在有效期内或遗失的，凭临时居民身份证或公安部门开具的临时身份证明参加考试，其他任何证件证明均不可参加考试。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考生进入考点学校须接受身份核验，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体温测量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，健康码、行程卡和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  <w:t>考点所在设区市48小时内新冠病毒核酸检测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sz w:val="32"/>
          <w:szCs w:val="32"/>
          <w:lang w:val="en-US" w:eastAsia="zh-CN"/>
        </w:rPr>
        <w:t>（以下简称核酸检测）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sz w:val="32"/>
          <w:szCs w:val="32"/>
          <w:lang w:eastAsia="zh-CN"/>
        </w:rPr>
        <w:t>证明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（电子版或纸质版，下同）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核查，提交《考生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疫情防控承诺书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（一）符合以下条件的考生可进入考点学校：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经现场核查，健康码为“绿码”，行程不涉及本土疫情发生地所在设区市，现场出示考点所在设区市48小时内核酸检测阴性证明，已在《疫情防控承诺书》签字，且现场测量体温&lt;37.3℃的。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（二）有以下情况之一的考生不得进入考点学校：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1.不配合入场核查或核材料不齐全的，如：无健康码、无行程证明、无核酸检测阴性证明、未在《疫情防控承诺书》上签字。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2.健康码非“绿码”的。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3.考前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>14天行程有中、高风险所在县（市、区）或直辖市街道/镇的。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>4.根据自治区及考点所在地防疫规定，考生考试当天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应处于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集中或居家隔离医学观察、居家健康监测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期的。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5.经现场医学评估不适宜参加考试的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（三）以下情形需特殊处理：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现场测量体温</w:t>
      </w:r>
      <w:r>
        <w:rPr>
          <w:rFonts w:hint="eastAsia" w:ascii="东文宋体" w:hAnsi="东文宋体" w:eastAsia="东文宋体" w:cs="东文宋体"/>
          <w:snapToGrid w:val="0"/>
          <w:color w:val="auto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37.3℃的考生，须服从考点应急处置。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2.考前14天内从有本土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疫情的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设区市（或直辖市城区）前往考点的考生，须按要求向目的地社区报备（进入考点时提供报备证据材料）。如符合以下条件之一，可进入考点学校: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（1）现场出示社区或卫生健康部门出具的完成居家健康监测证明的。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（2）现场出示考点所在设区市3次核酸检测阴性证明（每次检测时间间隔不小于24小时）的。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（3）自治区或考点当地疫情防控部门有文件明确规定不需要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集中或居家隔离医学观察、居家健康监测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sz w:val="32"/>
          <w:szCs w:val="32"/>
          <w:lang w:val="en-US" w:eastAsia="zh-CN"/>
        </w:rPr>
        <w:t>3.有本土疫情的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sz w:val="32"/>
          <w:szCs w:val="32"/>
          <w:lang w:eastAsia="zh-CN"/>
        </w:rPr>
        <w:t>设区市内跨县赴考的考生，应及时了解当地疫情防控要求。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各地防疫政策措施会因当前疫情防控形势发生变化，考生前往考点所在地前，应注意了解并遵守考点当地最新疫情防控要求。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考生可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通过“国务院”APP、微信和支付宝“国务院客户端”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微信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“智桂通”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小程序查询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或拨打当地疫情防控热线了解考点当地最新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sz w:val="32"/>
          <w:szCs w:val="32"/>
          <w:lang w:eastAsia="zh-CN"/>
        </w:rPr>
        <w:t>疫情防控要求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（如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来宾市疫情防控指挥部电话号码：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0772-4283395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。来宾市疫情防控政策可通过“来宾大健康”公众号查询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（一）本须知部分名词说明：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有本土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疫情的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val="en-US" w:eastAsia="zh-CN"/>
        </w:rPr>
        <w:t>设区市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是指考试日前14天内，该设区市辖区内有本土确认病例或无症状感染者报告。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48小时内核酸检测证明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指核酸检测证明时间在考生《面试准考证》标明的“考生进入候考室时间”往前推48小时以内。核酸检测证明时间以证明上所显示时间为准；对于采样时间和检测时间均显示的，以采样时间为准；对于核酸检测证明只显示日期不显示具体时间的，以显示日期当日上午6时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考生参加笔试及面试时应自备一次性医用口罩或医用外科口罩。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考生进入考点后，须听从工作人员指挥，只能在考点指定区域内活动，不得前往规定区域以外的其他地方。候考时，考生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应保持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间距，避免近距离接触交流。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考生除身份确认、面试环节需摘除口罩以外,其他时间要全程佩戴口罩。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考生应提前了解考点的防疫管控措施、进入考场通道等情况，适当提前到达考点，配合做好身份核验和防疫检查等事项。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）考试结束后，考生应按照工作人员的安排有序离开。在备用隔离考场考试的考生在当场考试结束后,应配合当地疾控部门的安排处理。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44"/>
          <w:szCs w:val="44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）对于刻意隐瞒病情或不如实报告发热史、旅居史和接触史以及在考试期间不服从考点防疫工作安排的考生，将按照《传染病防治法》《关于依法惩治妨害新型冠状病毒肺炎疫情防控违法犯罪的意见》《治安管理处罚法》等法律法规移交有关部门予以处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D6D83"/>
    <w:rsid w:val="1D833C21"/>
    <w:rsid w:val="265E2CFF"/>
    <w:rsid w:val="280648F0"/>
    <w:rsid w:val="2AF73663"/>
    <w:rsid w:val="39643D30"/>
    <w:rsid w:val="3BCA5926"/>
    <w:rsid w:val="3CBB6F5D"/>
    <w:rsid w:val="3ED9165E"/>
    <w:rsid w:val="4181180C"/>
    <w:rsid w:val="46B06807"/>
    <w:rsid w:val="486D66B2"/>
    <w:rsid w:val="52B43B7C"/>
    <w:rsid w:val="582A3A2B"/>
    <w:rsid w:val="700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6"/>
      <w:szCs w:val="36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2031</Words>
  <Characters>2078</Characters>
  <Lines>0</Lines>
  <Paragraphs>0</Paragraphs>
  <TotalTime>7</TotalTime>
  <ScaleCrop>false</ScaleCrop>
  <LinksUpToDate>false</LinksUpToDate>
  <CharactersWithSpaces>2078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2022-05-06T02:33:00Z</dcterms:created>
  <dc:creator>Administrator.USER-20181203BU</dc:creator>
  <cp:lastModifiedBy>Administrator</cp:lastModifiedBy>
  <dcterms:modified xsi:type="dcterms:W3CDTF">2022-05-06T09:41:45Z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C8D33DC95DE4423CAF8EB8655E0159EE</vt:lpwstr>
  </property>
</Properties>
</file>