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大同市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平城区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中小学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大同市平城区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公开招聘中小学教师考试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一、为保证考生身体健康，根据新冠肺炎常态化疫情防控有关规定，实行考生健康信息</w:t>
      </w:r>
      <w:r>
        <w:rPr>
          <w:rFonts w:hint="default" w:ascii="仿宋" w:hAnsi="仿宋" w:eastAsia="仿宋" w:cs="仿宋"/>
          <w:sz w:val="32"/>
          <w:szCs w:val="32"/>
          <w:u w:val="none"/>
          <w:lang w:val="en"/>
        </w:rPr>
        <w:t>监测</w:t>
      </w:r>
      <w:r>
        <w:rPr>
          <w:rFonts w:hint="eastAsia" w:ascii="仿宋" w:hAnsi="仿宋" w:eastAsia="仿宋" w:cs="仿宋"/>
          <w:sz w:val="32"/>
          <w:szCs w:val="32"/>
          <w:u w:val="none"/>
        </w:rPr>
        <w:t>制度，考生应在考前</w:t>
      </w:r>
      <w:r>
        <w:rPr>
          <w:rFonts w:hint="default" w:ascii="仿宋" w:hAnsi="仿宋" w:eastAsia="仿宋" w:cs="仿宋"/>
          <w:sz w:val="32"/>
          <w:szCs w:val="32"/>
          <w:u w:val="none"/>
          <w:lang w:val="en" w:eastAsia="zh-CN"/>
        </w:rPr>
        <w:t>提前准备手机健康码绿码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如实</w:t>
      </w:r>
      <w:r>
        <w:rPr>
          <w:rFonts w:hint="default" w:ascii="仿宋" w:hAnsi="仿宋" w:eastAsia="仿宋" w:cs="仿宋"/>
          <w:sz w:val="32"/>
          <w:szCs w:val="32"/>
          <w:u w:val="none"/>
          <w:lang w:val="en"/>
        </w:rPr>
        <w:t>监测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、境外直接来（返）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</w:t>
      </w:r>
      <w:r>
        <w:rPr>
          <w:rFonts w:hint="eastAsia" w:ascii="仿宋" w:hAnsi="仿宋" w:eastAsia="仿宋" w:cs="仿宋"/>
          <w:sz w:val="32"/>
          <w:szCs w:val="32"/>
          <w:u w:val="none"/>
        </w:rPr>
        <w:t>，按照国家和我省有关规定落实闭环管理。从其他地区入境后，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在第一入境点</w:t>
      </w:r>
      <w:r>
        <w:rPr>
          <w:rFonts w:hint="eastAsia" w:ascii="仿宋" w:hAnsi="仿宋" w:eastAsia="仿宋" w:cs="仿宋"/>
          <w:sz w:val="32"/>
          <w:szCs w:val="32"/>
          <w:u w:val="none"/>
        </w:rPr>
        <w:t>隔离期满来（返）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同考生，凭解除隔离证明安全有序流动，并</w:t>
      </w:r>
      <w:r>
        <w:rPr>
          <w:rFonts w:hint="eastAsia" w:ascii="仿宋" w:hAnsi="仿宋" w:eastAsia="仿宋" w:cs="仿宋"/>
          <w:sz w:val="32"/>
          <w:szCs w:val="32"/>
          <w:u w:val="none"/>
        </w:rPr>
        <w:t>主动做好健康监测。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考生进入笔试考点参加笔试，应当主动出示手机健康码绿码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(国家政务服务平台上的</w:t>
      </w:r>
      <w:r>
        <w:rPr>
          <w:rFonts w:hint="eastAsia" w:ascii="仿宋" w:hAnsi="仿宋" w:eastAsia="仿宋" w:cs="仿宋"/>
          <w:sz w:val="32"/>
          <w:szCs w:val="32"/>
        </w:rPr>
        <w:t>健康绿码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)或</w:t>
      </w:r>
      <w:r>
        <w:rPr>
          <w:rFonts w:hint="eastAsia" w:ascii="仿宋" w:hAnsi="仿宋" w:eastAsia="仿宋" w:cs="仿宋"/>
          <w:sz w:val="32"/>
          <w:szCs w:val="32"/>
        </w:rPr>
        <w:t>笔试前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天内核酸检测阴性证明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无法提供健康码绿码或考前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>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所有考生必须按要求</w:t>
      </w:r>
      <w:r>
        <w:rPr>
          <w:rFonts w:hint="eastAsia" w:ascii="仿宋" w:hAnsi="仿宋" w:eastAsia="仿宋" w:cs="仿宋"/>
          <w:sz w:val="32"/>
          <w:szCs w:val="32"/>
        </w:rPr>
        <w:t>主动接受体温测量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到</w:t>
      </w:r>
      <w:r>
        <w:rPr>
          <w:rFonts w:hint="eastAsia" w:ascii="仿宋" w:hAnsi="仿宋" w:eastAsia="仿宋" w:cs="仿宋"/>
          <w:sz w:val="32"/>
          <w:szCs w:val="32"/>
          <w:u w:val="none"/>
        </w:rPr>
        <w:t>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u w:val="none"/>
        </w:rPr>
        <w:t>、考生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要做好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、因疫情防控原因，不能按时参加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的考生，可依据当地村（社区）出具的情况说明，联系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招聘工作领导小组</w:t>
      </w:r>
      <w:r>
        <w:rPr>
          <w:rFonts w:hint="eastAsia" w:ascii="仿宋" w:hAnsi="仿宋" w:eastAsia="仿宋" w:cs="仿宋"/>
          <w:sz w:val="32"/>
          <w:szCs w:val="32"/>
          <w:u w:val="none"/>
        </w:rPr>
        <w:t>办理考试退费手续。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、单位或个人可通过国务院官方网站或微信客户端“疫情风险等级查询”动态了解国内中、高风险地区信息，查询国务院客户端“疫情防控行程卡”了解来（返）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请广大考生近期注意做好自我健康管理，以免影响考试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36" w:firstLineChars="600"/>
        <w:textAlignment w:val="auto"/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大同市平城区2021年公开招聘中小学教师工作领导组办公室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74F92"/>
    <w:rsid w:val="6130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2021-07-26T08:20:00Z</dcterms:created>
  <dc:creator>Administrator</dc:creator>
  <cp:lastModifiedBy>wq</cp:lastModifiedBy>
  <dcterms:modified xsi:type="dcterms:W3CDTF">2021-07-27T01:13:29Z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37DCCA81F12C4CAFBC8B96117B024E73</vt:lpwstr>
  </property>
</Properties>
</file>