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江西省</w:t>
      </w:r>
      <w:r>
        <w:rPr>
          <w:rFonts w:hint="eastAsia" w:asciiTheme="minorEastAsia" w:hAnsiTheme="minorEastAsia"/>
          <w:b/>
          <w:bCs/>
          <w:sz w:val="36"/>
          <w:szCs w:val="18"/>
          <w:lang w:eastAsia="zh-CN"/>
        </w:rPr>
        <w:t>鄱阳一中和鄱阳中学</w:t>
      </w:r>
      <w:r>
        <w:rPr>
          <w:rFonts w:hint="eastAsia" w:asciiTheme="minorEastAsia" w:hAnsiTheme="minorEastAsia"/>
          <w:b/>
          <w:bCs/>
          <w:sz w:val="36"/>
          <w:szCs w:val="18"/>
        </w:rPr>
        <w:t>两所省重点高中学校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面向社会公开招聘教师报名登记表</w:t>
      </w:r>
    </w:p>
    <w:p>
      <w:pPr>
        <w:spacing w:line="240" w:lineRule="exact"/>
        <w:jc w:val="center"/>
        <w:rPr>
          <w:rFonts w:asciiTheme="minorEastAsia" w:hAnsiTheme="minorEastAsia"/>
        </w:rPr>
      </w:pP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88"/>
        <w:gridCol w:w="1419"/>
        <w:gridCol w:w="688"/>
        <w:gridCol w:w="795"/>
        <w:gridCol w:w="776"/>
        <w:gridCol w:w="978"/>
        <w:gridCol w:w="904"/>
        <w:gridCol w:w="204"/>
        <w:gridCol w:w="258"/>
        <w:gridCol w:w="666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9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12"/>
              </w:rPr>
            </w:pPr>
            <w:r>
              <w:rPr>
                <w:rFonts w:hint="eastAsia" w:asciiTheme="minorEastAsia" w:hAnsiTheme="minor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asciiTheme="minorEastAsia" w:hAnsiTheme="minor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学历</w:t>
            </w:r>
          </w:p>
        </w:tc>
        <w:tc>
          <w:tcPr>
            <w:tcW w:w="2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pacing w:val="-8"/>
                <w:lang w:eastAsia="zh-CN"/>
              </w:rPr>
            </w:pPr>
            <w:r>
              <w:rPr>
                <w:rFonts w:hint="eastAsia" w:asciiTheme="minorEastAsia" w:hAnsiTheme="minorEastAsia"/>
                <w:spacing w:val="-8"/>
                <w:lang w:eastAsia="zh-CN"/>
              </w:rPr>
              <w:t>院校及专业</w:t>
            </w:r>
          </w:p>
        </w:tc>
        <w:tc>
          <w:tcPr>
            <w:tcW w:w="4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pacing w:val="-8"/>
                <w:lang w:eastAsia="zh-CN"/>
              </w:rPr>
            </w:pPr>
            <w:r>
              <w:rPr>
                <w:rFonts w:hint="eastAsia" w:asciiTheme="minorEastAsia" w:hAnsiTheme="minorEastAsia"/>
                <w:spacing w:val="-8"/>
                <w:lang w:eastAsia="zh-CN"/>
              </w:rPr>
              <w:t>研究生毕业院校及专业</w:t>
            </w:r>
          </w:p>
        </w:tc>
        <w:tc>
          <w:tcPr>
            <w:tcW w:w="4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462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现工作单位</w:t>
            </w:r>
          </w:p>
        </w:tc>
        <w:tc>
          <w:tcPr>
            <w:tcW w:w="4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226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身份证号</w:t>
            </w:r>
          </w:p>
        </w:tc>
        <w:tc>
          <w:tcPr>
            <w:tcW w:w="29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是否全日制普通高校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毕业生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>否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联系地址</w:t>
            </w:r>
          </w:p>
        </w:tc>
        <w:tc>
          <w:tcPr>
            <w:tcW w:w="5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报考岗位</w:t>
            </w:r>
          </w:p>
        </w:tc>
        <w:tc>
          <w:tcPr>
            <w:tcW w:w="4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岗位代码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个人简历</w:t>
            </w:r>
          </w:p>
        </w:tc>
        <w:tc>
          <w:tcPr>
            <w:tcW w:w="3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年月至年月</w:t>
            </w:r>
          </w:p>
        </w:tc>
        <w:tc>
          <w:tcPr>
            <w:tcW w:w="37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应聘人员承诺签名</w:t>
            </w:r>
          </w:p>
        </w:tc>
        <w:tc>
          <w:tcPr>
            <w:tcW w:w="86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上述填写内容和提供的相关依据真实、有效，符合招聘岗位所需的报考条件。如有不实，本人自愿放弃考试和聘用资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格。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应聘人：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资格审查意见</w:t>
            </w:r>
          </w:p>
        </w:tc>
        <w:tc>
          <w:tcPr>
            <w:tcW w:w="86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年     月    日</w:t>
            </w:r>
          </w:p>
        </w:tc>
      </w:tr>
    </w:tbl>
    <w:p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注：本报名登记表一式二份。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36603"/>
    <w:rsid w:val="08E07F23"/>
    <w:rsid w:val="0D336603"/>
    <w:rsid w:val="27A365CB"/>
    <w:rsid w:val="3057387D"/>
    <w:rsid w:val="623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2021-01-14T03:01:00Z</dcterms:created>
  <dc:creator>Administrator</dc:creator>
  <cp:lastModifiedBy>Administrator</cp:lastModifiedBy>
  <dcterms:modified xsi:type="dcterms:W3CDTF">2021-01-21T01:32:37Z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