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省属事业单位公开招聘报名登记表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469"/>
        <w:gridCol w:w="686"/>
        <w:gridCol w:w="735"/>
        <w:gridCol w:w="735"/>
        <w:gridCol w:w="1313"/>
        <w:gridCol w:w="1176"/>
        <w:gridCol w:w="1401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姓名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241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学历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学制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民族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籍贯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毕业时间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状况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特长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及专业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外语种类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及水平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在地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本人联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系方式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研究方向及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毕业论文题目</w:t>
            </w:r>
          </w:p>
        </w:tc>
        <w:tc>
          <w:tcPr>
            <w:tcW w:w="720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获奖情况</w:t>
            </w:r>
          </w:p>
        </w:tc>
        <w:tc>
          <w:tcPr>
            <w:tcW w:w="720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0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学习、工作简历（含实习经历）：</w:t>
            </w:r>
          </w:p>
          <w:p>
            <w:pPr>
              <w:spacing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1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发表论文情况及科研成果：</w:t>
            </w:r>
          </w:p>
          <w:p>
            <w:pPr>
              <w:spacing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0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before="156" w:beforeLines="50"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主修课程及成绩（应届毕业生或择业期内毕业生填写）：</w:t>
            </w:r>
          </w:p>
          <w:p>
            <w:pPr>
              <w:spacing w:before="156" w:beforeLines="50"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before="156" w:beforeLines="50" w:line="44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备</w:t>
            </w:r>
          </w:p>
          <w:p>
            <w:pPr>
              <w:spacing w:before="156" w:beforeLines="50" w:line="440" w:lineRule="exac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注</w:t>
            </w:r>
          </w:p>
        </w:tc>
        <w:tc>
          <w:tcPr>
            <w:tcW w:w="8362" w:type="dxa"/>
            <w:gridSpan w:val="8"/>
            <w:noWrap w:val="0"/>
            <w:vAlign w:val="top"/>
          </w:tcPr>
          <w:p>
            <w:pPr>
              <w:spacing w:before="156" w:beforeLines="50"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（应聘岗位或其他需要说明的事项）</w:t>
            </w:r>
          </w:p>
          <w:p>
            <w:pPr>
              <w:spacing w:before="156" w:beforeLines="50" w:line="440" w:lineRule="exact"/>
              <w:ind w:firstLine="280" w:firstLineChars="100"/>
              <w:rPr>
                <w:rFonts w:hint="eastAsia" w:ascii="仿宋" w:hAnsi="仿宋" w:eastAsia="仿宋"/>
                <w:bCs/>
                <w:sz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bCs/>
          <w:color w:val="000000"/>
          <w:sz w:val="24"/>
        </w:rPr>
        <w:t xml:space="preserve">  </w:t>
      </w:r>
      <w:r>
        <w:rPr>
          <w:rFonts w:hint="eastAsia" w:ascii="仿宋" w:hAnsi="仿宋" w:eastAsia="仿宋"/>
          <w:bCs/>
          <w:color w:val="000000"/>
          <w:sz w:val="24"/>
        </w:rPr>
        <w:t>注：本表请用A4纸正反页打印。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84179"/>
    <w:rsid w:val="4C9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2020-07-20T08:28:00Z</dcterms:created>
  <dc:creator>admin</dc:creator>
  <cp:lastModifiedBy>admin</cp:lastModifiedBy>
  <dcterms:modified xsi:type="dcterms:W3CDTF">2020-07-20T08:28:38Z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