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丽水市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莲都丽阳小学20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年公开招聘报备员额教师报名表</w:t>
      </w:r>
    </w:p>
    <w:p>
      <w:pPr>
        <w:tabs>
          <w:tab w:val="left" w:pos="5610"/>
        </w:tabs>
        <w:spacing w:line="400" w:lineRule="exact"/>
        <w:ind w:firstLine="420" w:firstLineChars="19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报考岗位（学科）:                               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"/>
        <w:gridCol w:w="1129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 w:val="0"/>
            <w:vAlign w:val="center"/>
          </w:tcPr>
          <w:p/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/>
        </w:tc>
        <w:tc>
          <w:tcPr>
            <w:tcW w:w="67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/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tabs>
                <w:tab w:val="left" w:pos="541"/>
              </w:tabs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是否师范类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取得何种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18"/>
              </w:rPr>
              <w:t>教师资格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移动电话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6"/>
              </w:rPr>
              <w:t>非农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-6"/>
              </w:rPr>
              <w:t>农业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学习   工作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7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1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复审人（签名）：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报名时请按以下顺序提供材料：1.报名表；2.身份证；3.户口薄或户籍证明；4.学历学位证书；5.教师资格证书或承诺书；6.工作经历相关证明及其他有关材料；7.</w:t>
      </w:r>
      <w:bookmarkStart w:id="0" w:name="_GoBack"/>
      <w:bookmarkEnd w:id="0"/>
      <w:r>
        <w:rPr>
          <w:rFonts w:hint="eastAsia" w:ascii="宋体" w:hAnsi="宋体"/>
          <w:szCs w:val="21"/>
        </w:rPr>
        <w:t>新冠肺炎疫情防控承诺书。</w:t>
      </w:r>
    </w:p>
    <w:p>
      <w:pPr>
        <w:spacing w:line="280" w:lineRule="exact"/>
        <w:ind w:left="-4" w:leftChars="-2" w:firstLine="120" w:firstLineChars="50"/>
        <w:rPr>
          <w:rFonts w:hint="eastAsia" w:ascii="宋体" w:hAnsi="宋体"/>
          <w:szCs w:val="21"/>
        </w:rPr>
      </w:pPr>
      <w:r>
        <w:rPr>
          <w:rFonts w:hint="eastAsia"/>
          <w:b/>
          <w:sz w:val="24"/>
        </w:rPr>
        <w:t>此表格式不得改动，请用A4纸打印。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1DA7"/>
    <w:rsid w:val="11182949"/>
    <w:rsid w:val="39AE05DC"/>
    <w:rsid w:val="7C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D-sz</cp:lastModifiedBy>
  <dcterms:modified xsi:type="dcterms:W3CDTF">2020-07-16T14:36:13Z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