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C1" w:rsidRDefault="00D64F4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A403D">
        <w:rPr>
          <w:rFonts w:ascii="黑体" w:eastAsia="黑体" w:hAnsi="黑体" w:cs="黑体" w:hint="eastAsia"/>
          <w:sz w:val="32"/>
          <w:szCs w:val="32"/>
        </w:rPr>
        <w:t>2</w:t>
      </w:r>
    </w:p>
    <w:p w:rsidR="004A403D" w:rsidRDefault="00350FB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2020年菏泽市</w:t>
      </w:r>
      <w:r w:rsidR="004A403D">
        <w:rPr>
          <w:rFonts w:ascii="方正小标宋简体" w:eastAsia="方正小标宋简体" w:hAnsi="方正小标宋简体" w:cs="方正小标宋简体" w:hint="eastAsia"/>
          <w:sz w:val="44"/>
          <w:szCs w:val="44"/>
        </w:rPr>
        <w:t>牡丹区</w:t>
      </w:r>
      <w:r w:rsidR="00D4283B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公开招聘教师</w:t>
      </w:r>
    </w:p>
    <w:p w:rsidR="009F09C1" w:rsidRDefault="00D64F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疫情防控注意事项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9D5BEB" w:rsidRDefault="00D64F41" w:rsidP="009D5BEB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</w:t>
      </w:r>
      <w:r w:rsidR="009F5904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Pr="009F590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9D5BEB" w:rsidRPr="009F5904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4A403D" w:rsidRDefault="00AB619B" w:rsidP="004A403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75612C">
        <w:rPr>
          <w:rFonts w:ascii="仿宋_GB2312" w:eastAsia="仿宋_GB2312" w:hAnsi="微软雅黑" w:cs="宋体" w:hint="eastAsia"/>
          <w:color w:val="333333"/>
          <w:sz w:val="32"/>
          <w:szCs w:val="32"/>
        </w:rPr>
        <w:t>一、</w:t>
      </w:r>
      <w:r w:rsidR="004A403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考生考试</w:t>
      </w:r>
      <w:r w:rsidR="004A403D" w:rsidRPr="00DA1D4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入场时应</w:t>
      </w:r>
      <w:r w:rsidR="004A403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佩戴口罩，并</w:t>
      </w:r>
      <w:r w:rsidR="004A403D" w:rsidRPr="00DA1D4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出示有效期内的第二代身份证、</w:t>
      </w:r>
      <w:r w:rsidR="004A403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考试准考证、山东省电子健康通行码（绿码）、</w:t>
      </w:r>
      <w:r w:rsidR="004A403D" w:rsidRPr="00A817D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健康管理信息采集表</w:t>
      </w:r>
      <w:r w:rsidR="004A403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等证件材料。证件齐全且体温检测正常（未超过37.3</w:t>
      </w:r>
      <w:r w:rsidR="004A403D">
        <w:rPr>
          <w:rFonts w:ascii="仿宋_GB2312" w:eastAsia="仿宋_GB2312" w:hAnsi="微软雅黑" w:hint="eastAsia"/>
          <w:color w:val="333333"/>
          <w:sz w:val="32"/>
          <w:szCs w:val="21"/>
          <w:shd w:val="clear" w:color="auto" w:fill="FFFFFF"/>
        </w:rPr>
        <w:t>℃</w:t>
      </w:r>
      <w:r w:rsidR="004A403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）的考生方可进入考场。</w:t>
      </w:r>
    </w:p>
    <w:p w:rsidR="004A403D" w:rsidRDefault="00A14E90" w:rsidP="004A403D">
      <w:pPr>
        <w:pStyle w:val="a3"/>
        <w:widowControl/>
        <w:shd w:val="clear" w:color="auto" w:fill="FFFFFF"/>
        <w:spacing w:beforeAutospacing="0" w:afterAutospacing="0" w:line="460" w:lineRule="atLeast"/>
        <w:ind w:firstLine="585"/>
        <w:jc w:val="both"/>
        <w:rPr>
          <w:rFonts w:ascii="仿宋_GB2312" w:eastAsia="仿宋_GB2312" w:hAnsi="微软雅黑" w:cs="宋体"/>
          <w:color w:val="333333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二</w:t>
      </w:r>
      <w:r w:rsidR="00DA1D4A" w:rsidRPr="00DA1D4A">
        <w:rPr>
          <w:rFonts w:ascii="仿宋_GB2312" w:eastAsia="仿宋_GB2312" w:hAnsi="微软雅黑" w:cs="宋体" w:hint="eastAsia"/>
          <w:color w:val="333333"/>
          <w:sz w:val="32"/>
          <w:szCs w:val="32"/>
        </w:rPr>
        <w:t>、</w:t>
      </w:r>
      <w:r w:rsidR="004A403D" w:rsidRPr="0075612C">
        <w:rPr>
          <w:rFonts w:ascii="仿宋_GB2312" w:eastAsia="仿宋_GB2312" w:hAnsi="微软雅黑" w:cs="宋体" w:hint="eastAsia"/>
          <w:color w:val="333333"/>
          <w:sz w:val="32"/>
          <w:szCs w:val="32"/>
        </w:rPr>
        <w:t>考生</w:t>
      </w:r>
      <w:r w:rsidR="004A403D">
        <w:rPr>
          <w:rFonts w:ascii="仿宋_GB2312" w:eastAsia="仿宋_GB2312" w:hAnsi="微软雅黑" w:cs="宋体" w:hint="eastAsia"/>
          <w:color w:val="333333"/>
          <w:sz w:val="32"/>
          <w:szCs w:val="32"/>
        </w:rPr>
        <w:t>现场资格审查</w:t>
      </w:r>
      <w:r w:rsidR="004A403D" w:rsidRPr="0075612C">
        <w:rPr>
          <w:rFonts w:ascii="仿宋_GB2312" w:eastAsia="仿宋_GB2312" w:hAnsi="微软雅黑" w:cs="宋体" w:hint="eastAsia"/>
          <w:color w:val="333333"/>
          <w:sz w:val="32"/>
          <w:szCs w:val="32"/>
        </w:rPr>
        <w:t>时应佩戴口罩，出示</w:t>
      </w:r>
      <w:r w:rsidR="004A403D" w:rsidRPr="00DA1D4A">
        <w:rPr>
          <w:rFonts w:ascii="仿宋_GB2312" w:eastAsia="仿宋_GB2312" w:hAnsi="微软雅黑" w:cs="宋体" w:hint="eastAsia"/>
          <w:color w:val="333333"/>
          <w:sz w:val="32"/>
          <w:szCs w:val="32"/>
        </w:rPr>
        <w:t>有效期内的第二代身份证、</w:t>
      </w:r>
      <w:r w:rsidR="004A403D">
        <w:rPr>
          <w:rFonts w:ascii="仿宋_GB2312" w:eastAsia="仿宋_GB2312" w:hAnsi="微软雅黑" w:cs="宋体" w:hint="eastAsia"/>
          <w:color w:val="333333"/>
          <w:sz w:val="32"/>
          <w:szCs w:val="32"/>
        </w:rPr>
        <w:t>山东省电子健康通行码等证件，并主动接受体温检测。体温检测正常（未超过37.3</w:t>
      </w:r>
      <w:r w:rsidR="004A403D">
        <w:rPr>
          <w:rFonts w:ascii="仿宋_GB2312" w:eastAsia="仿宋_GB2312" w:hAnsi="微软雅黑" w:hint="eastAsia"/>
          <w:color w:val="333333"/>
          <w:sz w:val="32"/>
          <w:szCs w:val="21"/>
          <w:shd w:val="clear" w:color="auto" w:fill="FFFFFF"/>
        </w:rPr>
        <w:t>℃</w:t>
      </w:r>
      <w:r w:rsidR="004A403D">
        <w:rPr>
          <w:rFonts w:ascii="仿宋_GB2312" w:eastAsia="仿宋_GB2312" w:hAnsi="微软雅黑" w:cs="宋体" w:hint="eastAsia"/>
          <w:color w:val="333333"/>
          <w:sz w:val="32"/>
          <w:szCs w:val="32"/>
        </w:rPr>
        <w:t>），</w:t>
      </w:r>
      <w:r w:rsidR="004A403D" w:rsidRPr="00FF6FC0">
        <w:rPr>
          <w:rFonts w:ascii="仿宋_GB2312" w:eastAsia="仿宋_GB2312" w:hAnsi="Calibri" w:cs="仿宋_GB2312" w:hint="eastAsia"/>
          <w:sz w:val="32"/>
          <w:szCs w:val="32"/>
          <w:shd w:val="clear" w:color="auto" w:fill="FFFFFF"/>
        </w:rPr>
        <w:t>且持有山东省电子健康通行码（绿码）</w:t>
      </w:r>
      <w:r w:rsidR="004A403D">
        <w:rPr>
          <w:rFonts w:ascii="仿宋_GB2312" w:eastAsia="仿宋_GB2312" w:hAnsi="微软雅黑" w:cs="宋体" w:hint="eastAsia"/>
          <w:color w:val="333333"/>
          <w:sz w:val="32"/>
          <w:szCs w:val="32"/>
        </w:rPr>
        <w:t>的考生方可进入资格审查地点。持非绿码的考生，须提供现场资格审查前7天内我省检测机构检测后的新冠病毒核酸检测阴性证明（此部分考生须转移至隔离室，并在做好个人防护的情况下进行审查）。无法提供</w:t>
      </w:r>
      <w:r w:rsidR="004A403D">
        <w:rPr>
          <w:rFonts w:ascii="仿宋_GB2312" w:eastAsia="仿宋_GB2312" w:hAnsi="微软雅黑" w:cs="宋体" w:hint="eastAsia"/>
          <w:color w:val="333333"/>
          <w:sz w:val="32"/>
          <w:szCs w:val="32"/>
        </w:rPr>
        <w:lastRenderedPageBreak/>
        <w:t>健康证明的，以及经现场卫生防疫人员确认未排除新冠肺炎及身体不适的考生，不得进入</w:t>
      </w:r>
      <w:r w:rsidR="002A6C90">
        <w:rPr>
          <w:rFonts w:ascii="仿宋_GB2312" w:eastAsia="仿宋_GB2312" w:hAnsi="微软雅黑" w:cs="宋体" w:hint="eastAsia"/>
          <w:color w:val="333333"/>
          <w:sz w:val="32"/>
          <w:szCs w:val="32"/>
        </w:rPr>
        <w:t>资格审查</w:t>
      </w:r>
      <w:r w:rsidR="004A403D">
        <w:rPr>
          <w:rFonts w:ascii="仿宋_GB2312" w:eastAsia="仿宋_GB2312" w:hAnsi="微软雅黑" w:cs="宋体" w:hint="eastAsia"/>
          <w:color w:val="333333"/>
          <w:sz w:val="32"/>
          <w:szCs w:val="32"/>
        </w:rPr>
        <w:t>地点。</w:t>
      </w:r>
      <w:bookmarkStart w:id="0" w:name="_GoBack"/>
      <w:bookmarkEnd w:id="0"/>
    </w:p>
    <w:p w:rsidR="009F09C1" w:rsidRPr="009F5904" w:rsidRDefault="004D5750" w:rsidP="00DA1D4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D64F41" w:rsidRPr="009F5904">
        <w:rPr>
          <w:rFonts w:ascii="仿宋_GB2312" w:eastAsia="仿宋_GB2312" w:hAnsi="仿宋_GB2312" w:cs="仿宋_GB2312" w:hint="eastAsia"/>
          <w:sz w:val="32"/>
          <w:szCs w:val="32"/>
        </w:rPr>
        <w:t>、属于以下特殊情形，</w:t>
      </w:r>
      <w:r w:rsidR="009F5904">
        <w:rPr>
          <w:rFonts w:ascii="仿宋_GB2312" w:eastAsia="仿宋_GB2312" w:hAnsi="仿宋_GB2312" w:cs="仿宋_GB2312" w:hint="eastAsia"/>
          <w:sz w:val="32"/>
          <w:szCs w:val="32"/>
        </w:rPr>
        <w:t>确需参加考试的，纳入我</w:t>
      </w:r>
      <w:r w:rsidR="002A6C90"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="009F5904">
        <w:rPr>
          <w:rFonts w:ascii="仿宋_GB2312" w:eastAsia="仿宋_GB2312" w:hAnsi="仿宋_GB2312" w:cs="仿宋_GB2312" w:hint="eastAsia"/>
          <w:sz w:val="32"/>
          <w:szCs w:val="32"/>
        </w:rPr>
        <w:t>疫情防控体系，并</w:t>
      </w:r>
      <w:r w:rsidR="00D64F41" w:rsidRPr="009F5904">
        <w:rPr>
          <w:rFonts w:ascii="仿宋_GB2312" w:eastAsia="仿宋_GB2312" w:hAnsi="仿宋_GB2312" w:cs="仿宋_GB2312" w:hint="eastAsia"/>
          <w:sz w:val="32"/>
          <w:szCs w:val="32"/>
        </w:rPr>
        <w:t>采取必要的隔离防护和健康检测措施。</w:t>
      </w:r>
    </w:p>
    <w:p w:rsidR="009F09C1" w:rsidRPr="009F5904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 w:rsidR="0083129E" w:rsidRPr="009F5904" w:rsidRDefault="0083129E" w:rsidP="0083129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2.属于以下情形的，应在就诊的医疗机构或集中医学隔离观察场所设置特殊考场：确诊病例、疑似病例、无症状感染者和尚在隔离观察期的密切接触者；开考前</w:t>
      </w:r>
      <w:r w:rsidRPr="009F5904"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 w:rsidRPr="009F5904">
        <w:rPr>
          <w:rFonts w:ascii="仿宋_GB2312" w:eastAsia="仿宋_GB2312" w:hAnsi="仿宋_GB2312" w:cs="仿宋_GB2312" w:hint="eastAsia"/>
          <w:sz w:val="32"/>
          <w:szCs w:val="32"/>
        </w:rPr>
        <w:t>天有发热、咳嗽等症状未痊愈且未排除传染病及身体不适者；有境外旅居史且入境未满</w:t>
      </w:r>
      <w:r w:rsidRPr="009F5904"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 w:rsidRPr="009F5904"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9F09C1" w:rsidRPr="009F5904" w:rsidRDefault="0083129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64F41" w:rsidRPr="009F5904">
        <w:rPr>
          <w:rFonts w:ascii="仿宋_GB2312" w:eastAsia="仿宋_GB2312" w:hAnsi="仿宋_GB2312" w:cs="仿宋_GB2312" w:hint="eastAsia"/>
          <w:sz w:val="32"/>
          <w:szCs w:val="32"/>
        </w:rPr>
        <w:t>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9F09C1" w:rsidRPr="009F5904" w:rsidRDefault="0083129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D64F41" w:rsidRPr="009F5904">
        <w:rPr>
          <w:rFonts w:ascii="仿宋_GB2312" w:eastAsia="仿宋_GB2312" w:hAnsi="仿宋_GB2312" w:cs="仿宋_GB2312" w:hint="eastAsia"/>
          <w:sz w:val="32"/>
          <w:szCs w:val="32"/>
        </w:rPr>
        <w:t>.开考前14天有发热、咳嗽等症状的，须提供医疗机构出具的诊断证明和考前48小时内的核酸检测阴性报告，并在隔离考场参加考试。</w:t>
      </w:r>
    </w:p>
    <w:p w:rsidR="009F09C1" w:rsidRPr="009F5904" w:rsidRDefault="00AC1A3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D64F41" w:rsidRPr="009F5904">
        <w:rPr>
          <w:rFonts w:ascii="仿宋_GB2312" w:eastAsia="仿宋_GB2312" w:hAnsi="仿宋_GB2312" w:cs="仿宋_GB2312" w:hint="eastAsia"/>
          <w:sz w:val="32"/>
          <w:szCs w:val="32"/>
        </w:rPr>
        <w:t>、考生自考前14 天起每天采取自查自报方式进行健康监测，早、晚各进行1次体温测量，并填写《考试人员健</w:t>
      </w:r>
      <w:r w:rsidR="00D64F41" w:rsidRPr="009F590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康管理信息采集表》，考试入场时进行审查并上交监考老师。一旦发现发热、乏力、咳嗽、咽痛、打喷嚏、腹泻、呕吐、黄疸、皮疹、结膜充血等疑似症状，应及时向</w:t>
      </w:r>
      <w:r w:rsidR="002A6C90">
        <w:rPr>
          <w:rFonts w:ascii="仿宋_GB2312" w:eastAsia="仿宋_GB2312" w:hAnsi="仿宋_GB2312" w:cs="仿宋_GB2312" w:hint="eastAsia"/>
          <w:sz w:val="32"/>
          <w:szCs w:val="32"/>
        </w:rPr>
        <w:t>菏泽市牡丹区招聘教师工作领导小组办公室</w:t>
      </w:r>
      <w:r w:rsidR="00D64F41" w:rsidRPr="009F5904">
        <w:rPr>
          <w:rFonts w:ascii="仿宋_GB2312" w:eastAsia="仿宋_GB2312" w:hAnsi="仿宋_GB2312" w:cs="仿宋_GB2312" w:hint="eastAsia"/>
          <w:sz w:val="32"/>
          <w:szCs w:val="32"/>
        </w:rPr>
        <w:t>报告，并尽快就诊排查。</w:t>
      </w:r>
    </w:p>
    <w:p w:rsidR="009F09C1" w:rsidRPr="00C03E9B" w:rsidRDefault="00AC1A35" w:rsidP="00C03E9B">
      <w:pPr>
        <w:autoSpaceDE w:val="0"/>
        <w:autoSpaceDN w:val="0"/>
        <w:adjustRightInd w:val="0"/>
        <w:ind w:firstLineChars="200" w:firstLine="640"/>
        <w:jc w:val="left"/>
        <w:rPr>
          <w:rFonts w:ascii="浠垮畫" w:eastAsia="浠垮畫" w:hAnsi="Times New Roman" w:cs="浠垮畫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="00D64F41" w:rsidRPr="009F5904">
        <w:rPr>
          <w:rFonts w:ascii="仿宋_GB2312" w:eastAsia="仿宋_GB2312" w:hAnsi="仿宋_GB2312" w:cs="仿宋_GB2312" w:hint="eastAsia"/>
          <w:sz w:val="32"/>
          <w:szCs w:val="32"/>
        </w:rPr>
        <w:t>、考生进入考点参加考试，应当主动出示山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东省电子健康通行码（绿码），并按要求主动接受体温</w:t>
      </w:r>
      <w:r w:rsidR="00BD72E7">
        <w:rPr>
          <w:rFonts w:ascii="仿宋_GB2312" w:eastAsia="仿宋_GB2312" w:hAnsi="仿宋_GB2312" w:cs="仿宋_GB2312" w:hint="eastAsia"/>
          <w:sz w:val="32"/>
          <w:szCs w:val="32"/>
        </w:rPr>
        <w:t>检测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C03E9B" w:rsidRPr="00C03E9B">
        <w:rPr>
          <w:rFonts w:ascii="仿宋_GB2312" w:eastAsia="仿宋_GB2312" w:hAnsi="仿宋_GB2312" w:cs="仿宋_GB2312" w:hint="eastAsia"/>
          <w:sz w:val="32"/>
          <w:szCs w:val="32"/>
        </w:rPr>
        <w:t>现场检测体温高于</w:t>
      </w:r>
      <w:r w:rsidR="00C03E9B" w:rsidRPr="00C03E9B">
        <w:rPr>
          <w:rFonts w:ascii="仿宋_GB2312" w:eastAsia="仿宋_GB2312" w:hAnsi="仿宋_GB2312" w:cs="仿宋_GB2312"/>
          <w:sz w:val="32"/>
          <w:szCs w:val="32"/>
        </w:rPr>
        <w:t>37.3</w:t>
      </w:r>
      <w:r w:rsidR="00C03E9B" w:rsidRPr="00C03E9B">
        <w:rPr>
          <w:rFonts w:ascii="仿宋_GB2312" w:eastAsia="仿宋_GB2312" w:hAnsi="仿宋_GB2312" w:cs="仿宋_GB2312" w:hint="eastAsia"/>
          <w:sz w:val="32"/>
          <w:szCs w:val="32"/>
        </w:rPr>
        <w:t>℃</w:t>
      </w:r>
      <w:r w:rsidR="00C03E9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出示健康码为黄码（中风险）、红码（高风险）的人员，不得进入集体考场，</w:t>
      </w:r>
      <w:r w:rsidR="00C03E9B" w:rsidRPr="00C03E9B">
        <w:rPr>
          <w:rFonts w:ascii="仿宋_GB2312" w:eastAsia="仿宋_GB2312" w:hAnsi="仿宋_GB2312" w:cs="仿宋_GB2312" w:hint="eastAsia"/>
          <w:sz w:val="32"/>
          <w:szCs w:val="32"/>
        </w:rPr>
        <w:t>应立即启动应急处置程序。</w:t>
      </w:r>
    </w:p>
    <w:p w:rsidR="00785F2D" w:rsidRPr="00785F2D" w:rsidRDefault="00AC1A35" w:rsidP="00785F2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、考生入场或考试期间出现咳嗽、呼吸困难、腹泻等不适症状或检测发现体温≥37.3℃时，</w:t>
      </w:r>
      <w:r w:rsidR="00785F2D">
        <w:rPr>
          <w:rFonts w:ascii="仿宋_GB2312" w:eastAsia="仿宋_GB2312" w:hAnsi="仿宋_GB2312" w:cs="仿宋_GB2312" w:hint="eastAsia"/>
          <w:sz w:val="32"/>
          <w:szCs w:val="32"/>
        </w:rPr>
        <w:t>应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启动应急处置程序，由工作人员立即将异常人员带至留置观察点，</w:t>
      </w:r>
      <w:r w:rsidR="00785F2D" w:rsidRPr="00785F2D">
        <w:rPr>
          <w:rFonts w:ascii="仿宋_GB2312" w:eastAsia="仿宋_GB2312" w:hAnsi="仿宋_GB2312" w:cs="仿宋_GB2312" w:hint="eastAsia"/>
          <w:sz w:val="32"/>
          <w:szCs w:val="32"/>
        </w:rPr>
        <w:t>为其佩戴一次性使用医用外科口罩（已佩戴的确认佩戴规范）</w:t>
      </w:r>
      <w:r w:rsidR="00785F2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由考点医务人员对其进行排查，分类进行处置。</w:t>
      </w:r>
      <w:r w:rsidR="00785F2D" w:rsidRPr="00785F2D">
        <w:rPr>
          <w:rFonts w:ascii="仿宋_GB2312" w:eastAsia="仿宋_GB2312" w:hAnsi="仿宋_GB2312" w:cs="仿宋_GB2312" w:hint="eastAsia"/>
          <w:sz w:val="32"/>
          <w:szCs w:val="32"/>
        </w:rPr>
        <w:t>异常人员带离后，要提醒在场人员做好个人防护，注意观察自身状况。</w:t>
      </w:r>
    </w:p>
    <w:p w:rsidR="009F09C1" w:rsidRDefault="00AC1A35" w:rsidP="00785F2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9F09C1" w:rsidRDefault="00AC1A3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9F09C1" w:rsidRPr="003423DF" w:rsidRDefault="00AC1A35" w:rsidP="00FE773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九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64F41" w:rsidRPr="003423DF">
        <w:rPr>
          <w:rFonts w:ascii="仿宋_GB2312" w:eastAsia="仿宋_GB2312" w:hAnsi="仿宋_GB2312" w:cs="仿宋_GB2312" w:hint="eastAsia"/>
          <w:b/>
          <w:sz w:val="32"/>
          <w:szCs w:val="32"/>
        </w:rPr>
        <w:t>请广大考生近期注意做好自我健康管理，以免影响考试。凡违反我省、我市</w:t>
      </w:r>
      <w:r w:rsidR="002A6C90">
        <w:rPr>
          <w:rFonts w:ascii="仿宋_GB2312" w:eastAsia="仿宋_GB2312" w:hAnsi="仿宋_GB2312" w:cs="仿宋_GB2312" w:hint="eastAsia"/>
          <w:b/>
          <w:sz w:val="32"/>
          <w:szCs w:val="32"/>
        </w:rPr>
        <w:t>、我区</w:t>
      </w:r>
      <w:r w:rsidR="00D64F41" w:rsidRPr="003423DF">
        <w:rPr>
          <w:rFonts w:ascii="仿宋_GB2312" w:eastAsia="仿宋_GB2312" w:hAnsi="仿宋_GB2312" w:cs="仿宋_GB2312" w:hint="eastAsia"/>
          <w:b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sectPr w:rsidR="009F09C1" w:rsidRPr="003423DF" w:rsidSect="009F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585" w:rsidRDefault="00FC3585" w:rsidP="00BD05CF">
      <w:r>
        <w:separator/>
      </w:r>
    </w:p>
  </w:endnote>
  <w:endnote w:type="continuationSeparator" w:id="1">
    <w:p w:rsidR="00FC3585" w:rsidRDefault="00FC3585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浠垮畫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585" w:rsidRDefault="00FC3585" w:rsidP="00BD05CF">
      <w:r>
        <w:separator/>
      </w:r>
    </w:p>
  </w:footnote>
  <w:footnote w:type="continuationSeparator" w:id="1">
    <w:p w:rsidR="00FC3585" w:rsidRDefault="00FC3585" w:rsidP="00BD0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0500AF"/>
    <w:rsid w:val="000919A8"/>
    <w:rsid w:val="000C1DC1"/>
    <w:rsid w:val="0011509F"/>
    <w:rsid w:val="00116FD4"/>
    <w:rsid w:val="00181A43"/>
    <w:rsid w:val="00195581"/>
    <w:rsid w:val="001D5DBE"/>
    <w:rsid w:val="0021334A"/>
    <w:rsid w:val="0026638E"/>
    <w:rsid w:val="00296F11"/>
    <w:rsid w:val="00297794"/>
    <w:rsid w:val="002A6C90"/>
    <w:rsid w:val="002D7FF8"/>
    <w:rsid w:val="00304664"/>
    <w:rsid w:val="00336AEE"/>
    <w:rsid w:val="003423DF"/>
    <w:rsid w:val="00350FB6"/>
    <w:rsid w:val="00364E12"/>
    <w:rsid w:val="003C3BA2"/>
    <w:rsid w:val="003C551D"/>
    <w:rsid w:val="00424E09"/>
    <w:rsid w:val="00487B19"/>
    <w:rsid w:val="004A403D"/>
    <w:rsid w:val="004D5750"/>
    <w:rsid w:val="00545297"/>
    <w:rsid w:val="005716A3"/>
    <w:rsid w:val="005C3154"/>
    <w:rsid w:val="00684F7E"/>
    <w:rsid w:val="006E4DB8"/>
    <w:rsid w:val="0075612C"/>
    <w:rsid w:val="00785A1C"/>
    <w:rsid w:val="00785F2D"/>
    <w:rsid w:val="007B52CA"/>
    <w:rsid w:val="0083129E"/>
    <w:rsid w:val="008F2489"/>
    <w:rsid w:val="009A0B78"/>
    <w:rsid w:val="009D5BEB"/>
    <w:rsid w:val="009F09C1"/>
    <w:rsid w:val="009F5904"/>
    <w:rsid w:val="00A138A9"/>
    <w:rsid w:val="00A14E90"/>
    <w:rsid w:val="00A53694"/>
    <w:rsid w:val="00AA297F"/>
    <w:rsid w:val="00AB3578"/>
    <w:rsid w:val="00AB619B"/>
    <w:rsid w:val="00AC1A35"/>
    <w:rsid w:val="00AF7673"/>
    <w:rsid w:val="00BC1113"/>
    <w:rsid w:val="00BD05CF"/>
    <w:rsid w:val="00BD72E7"/>
    <w:rsid w:val="00C03E9B"/>
    <w:rsid w:val="00C224A7"/>
    <w:rsid w:val="00C3110E"/>
    <w:rsid w:val="00C3168E"/>
    <w:rsid w:val="00CC0F40"/>
    <w:rsid w:val="00D4283B"/>
    <w:rsid w:val="00D45FD2"/>
    <w:rsid w:val="00D64F41"/>
    <w:rsid w:val="00D97380"/>
    <w:rsid w:val="00DA1D4A"/>
    <w:rsid w:val="00DA328E"/>
    <w:rsid w:val="00DC6DDC"/>
    <w:rsid w:val="00DF652F"/>
    <w:rsid w:val="00DF7A91"/>
    <w:rsid w:val="00E563B6"/>
    <w:rsid w:val="00F01978"/>
    <w:rsid w:val="00F40265"/>
    <w:rsid w:val="00FA4C4D"/>
    <w:rsid w:val="00FA6616"/>
    <w:rsid w:val="00FC3585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Char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9F5904"/>
    <w:pPr>
      <w:ind w:firstLineChars="200" w:firstLine="420"/>
    </w:pPr>
  </w:style>
  <w:style w:type="paragraph" w:styleId="a8">
    <w:name w:val="Balloon Text"/>
    <w:basedOn w:val="a"/>
    <w:link w:val="Char1"/>
    <w:semiHidden/>
    <w:unhideWhenUsed/>
    <w:rsid w:val="003C3BA2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3C3B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HOU</cp:lastModifiedBy>
  <cp:revision>59</cp:revision>
  <cp:lastPrinted>2020-07-04T04:58:00Z</cp:lastPrinted>
  <dcterms:created xsi:type="dcterms:W3CDTF">2020-06-30T01:15:00Z</dcterms:created>
  <dcterms:modified xsi:type="dcterms:W3CDTF">2020-07-06T02:20:00Z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