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8" w:type="pct"/>
        <w:tblCellMar>
          <w:left w:w="0" w:type="dxa"/>
          <w:right w:w="0" w:type="dxa"/>
        </w:tblCellMar>
        <w:tblLook w:val="0000"/>
      </w:tblPr>
      <w:tblGrid>
        <w:gridCol w:w="251"/>
        <w:gridCol w:w="635"/>
        <w:gridCol w:w="426"/>
        <w:gridCol w:w="395"/>
        <w:gridCol w:w="930"/>
        <w:gridCol w:w="251"/>
        <w:gridCol w:w="261"/>
        <w:gridCol w:w="994"/>
        <w:gridCol w:w="630"/>
        <w:gridCol w:w="668"/>
        <w:gridCol w:w="251"/>
        <w:gridCol w:w="1431"/>
        <w:gridCol w:w="533"/>
        <w:gridCol w:w="5086"/>
        <w:gridCol w:w="1240"/>
      </w:tblGrid>
      <w:tr w:rsidR="0083232D" w:rsidTr="007B364C">
        <w:trPr>
          <w:trHeight w:val="450"/>
        </w:trPr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附件1：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3232D" w:rsidTr="007B364C">
        <w:trPr>
          <w:trHeight w:val="702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公安县教育系统事业单位面向在荆普通高校2020年应届毕业生校园招聘岗位一览表</w:t>
            </w:r>
          </w:p>
        </w:tc>
      </w:tr>
      <w:tr w:rsidR="0083232D" w:rsidTr="007B364C">
        <w:trPr>
          <w:trHeight w:val="450"/>
        </w:trPr>
        <w:tc>
          <w:tcPr>
            <w:tcW w:w="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主管部门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招聘单位</w:t>
            </w:r>
          </w:p>
        </w:tc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岗位类别</w:t>
            </w:r>
          </w:p>
        </w:tc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岗位名称</w:t>
            </w:r>
          </w:p>
        </w:tc>
        <w:tc>
          <w:tcPr>
            <w:tcW w:w="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岗位代码</w:t>
            </w: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/>
              </w:rPr>
              <w:t>校园招聘范围及计划</w:t>
            </w:r>
          </w:p>
        </w:tc>
        <w:tc>
          <w:tcPr>
            <w:tcW w:w="31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  聘  条  件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咨询电话</w:t>
            </w:r>
          </w:p>
        </w:tc>
      </w:tr>
      <w:tr w:rsidR="0083232D" w:rsidTr="007B364C">
        <w:trPr>
          <w:trHeight w:val="66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/>
              </w:rPr>
              <w:t>校园招聘计划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/>
              </w:rPr>
              <w:t>校园招聘范围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年龄要求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学历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学位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专业要求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执业资格技术等级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其它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2025"/>
        </w:trPr>
        <w:tc>
          <w:tcPr>
            <w:tcW w:w="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公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安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县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教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育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br/>
              <w:t>局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公安县农村小学教师（126人）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小学语文教师岗位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205511001</w:t>
            </w:r>
          </w:p>
        </w:tc>
        <w:tc>
          <w:tcPr>
            <w:tcW w:w="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仅限长江大学相关专业2020年应届毕业生报考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28周岁及以下（1992年1月1日及以后出生）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中国语言文学类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马克思主义理论类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中文教育专业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学科教学（语文）专业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须在3年聘期内取得相应教师资格证，未按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时取得的，解除聘用关系。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 xml:space="preserve">    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  <w:lang/>
              </w:rPr>
              <w:t>公安县农村小学语文教师岗位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  <w:lang/>
              </w:rPr>
              <w:t>计划招聘15人，分别是：杨家厂镇中心学校（杨家厂小学）1人、闸口镇中心学校（闸口小学）2人、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  <w:lang/>
              </w:rPr>
              <w:t>裕公中学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  <w:lang/>
              </w:rPr>
              <w:t>（小学部）1人、藕池镇中心学校（藕池小学）1人、藕池镇中心学校（新口小学）1人、黄山头第二小学1人、甘家厂乡北京金星小学（金星小学）1人、甘家厂乡北京金星小学（杨厂小学）1人、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  <w:lang/>
              </w:rPr>
              <w:t>南平港关小学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  <w:lang/>
              </w:rPr>
              <w:t>1人、章庄铺镇中心学校（章庄铺小学）2人、狮子口镇中心学校（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  <w:lang/>
              </w:rPr>
              <w:t>谷升寺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  <w:lang/>
              </w:rPr>
              <w:t>小学）1人、斑竹垱镇中心学校（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  <w:lang/>
              </w:rPr>
              <w:t>寿祠桥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  <w:lang/>
              </w:rPr>
              <w:t>小学）1人、毛家港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  <w:lang/>
              </w:rPr>
              <w:t>镇官沟小学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  <w:lang/>
              </w:rPr>
              <w:t>1人。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报考公安县农村小学语文岗位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的教师，将按小学语文学科面试成绩由高分到低分依次选择聘用学校岗位。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13797559028</w:t>
            </w:r>
          </w:p>
        </w:tc>
      </w:tr>
      <w:tr w:rsidR="0083232D" w:rsidTr="007B364C">
        <w:trPr>
          <w:trHeight w:val="2475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小学语文教师岗位二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205512001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仅限长江大学文理学院相关专业2020年应届毕业生报考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中国语言文学类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马克思主义理论类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中文教育专业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学科教学（语文）专业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公安县农村小学语文教师岗位二计划招聘16人，分别是：杨家厂镇中心学校（绿化小学）1人、夹竹园镇中心学校（夹竹园小学）1人、闸口镇中心学校（闸口小学）1人、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崇湖渔场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学校1人、麻豪口镇中心学校（白龙小学）1人、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裕公中学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（小学部）1人、藕池镇中心学校（藕池小学）1人、黄山头第二小学1人、甘家厂乡  北京金星小学（杨厂小学）1人、章田寺乡中心学校（章田寺小学）1人、孟家溪镇中心学校（孟家溪小学）1人、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南平港关小学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1人、斑竹垱镇中心学校（关流小学）1人、斑竹垱镇中心学校（花大堰小学）1人、毛家港镇中心学校（毛家港小学）1人、毛家港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镇官沟小学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1人。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 xml:space="preserve">     报考公安县农村小学语文岗位二的教师，将按小学语文学科面试成绩由高分到低分依次选择聘用学校岗位。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180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小学语文教师岗位三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205513001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仅限荆州职业技术学院相关专业2020年应届毕业生报考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中国语言文学类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马克思主义理论类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中文教育专业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学科教学（语文）专业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公安县农村小学语文教师岗位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三计划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招聘7人，分别是：夹竹园镇中心学校（夹竹园小学）1人、闸口镇中心学校（闸口小学）1人、麻豪口镇中心学校（白龙小学）1人、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裕公中学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（小学部）1人、甘家厂乡中心学校（甘厂小学）1人、南平镇中心学校（南平小学）1人、藕池倪家塔小学1人。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 xml:space="preserve">     报考公安县农村小学语文岗位三的教师，将按小学语文学科面试成绩由高分到低分依次选择聘用学校岗位。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225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小学语文教师岗位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四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205514001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仅限荆州教育学院相关专业2020年应届毕业生报考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中国语言文学类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马克思主义理论类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中文教育专业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学科教学（语文）专业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公安县农村小学语文教师岗位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四计划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招聘15人，分别是：夹竹园镇中心学校（夹竹园小学）1人、闸口镇中心学校（闸口小学）1人、麻豪口镇中心学校（白龙小学）1人、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裕公中学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（小学部）1人、藕池倪家塔小学1人、甘家厂乡中心学校（甘厂小学）2人、章田寺乡中心学校（章田寺小学）1人、孟家溪镇中心学校（孟家溪小学）2人、南平镇中心学校（南平小学）2人、章庄铺镇中心学校（章庄铺小学）1人、毛家港镇中心学校（毛家港小学）1人、毛家港镇中心学校（尹家湾小学）1人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 xml:space="preserve">    报考公安县农村小学语文岗位四的教师，将按小学语文学科面试成绩由高分到低分依次选择聘用学校岗位。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2970"/>
        </w:trPr>
        <w:tc>
          <w:tcPr>
            <w:tcW w:w="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公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安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县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教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育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局</w:t>
            </w: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小学数学教师岗位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205521001</w:t>
            </w:r>
          </w:p>
        </w:tc>
        <w:tc>
          <w:tcPr>
            <w:tcW w:w="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仅限长江大学相关专业2020年应届毕业生报考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28周岁及以下（1992年1月1日及以后出生）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数学教育专业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学科教学（数学）专业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须在3年聘期内取得相应教师资格证，未按时取得的，解除聘用关系。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公安县农村小学数学教师岗位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计划招聘17人，分别是：埠河镇中心学校（埠河小学）1人、闸口镇中心学校（闸口小学）1人、麻豪口镇中心学校（黄岭小学）1人、麻豪口镇中心学校（白龙小学）1人、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裕公中学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（小学部）2人、藕池镇中心学校（新口小学）1人、藕池倪家塔小学1人、黄山头第二小学1人、甘家厂乡中心学校（甘厂小学）1人、甘家厂乡北京金星小学（金星小学）1人、甘家厂乡北京金星小学（杨厂小学）1人、狮子口镇中心学校（狮子口小学）1人、狮子口镇中心学校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谷升寺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小学）1人、斑竹垱镇中心学校（斑竹垱小学）1人、毛家港镇中心学校（毛家港小学）1人、毛家港镇中心学校（尹家湾小学）1人。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 xml:space="preserve">    报考公安县农村小学数学岗位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的教师，将按小学数学学科面试成绩由高分到低分依次选择聘用学校岗位。   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13797559028</w:t>
            </w:r>
          </w:p>
        </w:tc>
      </w:tr>
      <w:tr w:rsidR="0083232D" w:rsidTr="007B364C">
        <w:trPr>
          <w:trHeight w:val="1755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小学数学教师岗位二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205522001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仅限长江大学文理学院相关专业2020年应届毕业生报考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数学教育专业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学科教学（数学）专业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公安县农村小学数学教师岗位二计划招聘7人，分别是：杨家厂镇中心学校（杨家厂小学）1人、闸口镇中心学校（闸口小学）1人、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崇湖渔场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学校1人、章田寺乡中心学校（章田寺小学）1人、庄铺镇中心学校（章庄铺小学）1人、南平镇中心学校（南平小学）1人、斑竹垱镇中心学校（花大堰小学）1人。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 xml:space="preserve">    报考公安县农村小学数学岗位二的教师，将按小学数学学科面试成绩由高分到低分依次选择聘用学校岗位。    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198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小学数学教师岗位三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205523001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仅限荆州职业技术学院相关专业2020年应届毕业生报考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数学教育专业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学科教学（数学）专业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公安县农村小学数学教师岗位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三计划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招聘7人，分别是：杨家厂镇中心学校（杨家厂小学）1人、闸口镇中心学校（闸口小学）1人、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崇湖渔场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学校1人、甘家厂乡中心学校（甘厂小学）1人、章庄铺镇中心学校（章庄铺小学）1人、南平镇中心学校（南平小学）1人、斑竹垱镇中心学校（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寿祠桥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小学）1人。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 xml:space="preserve">    报考公安县农村小学数学岗位三的教师，将按小学数学学科面试成绩由高分到低分依次选择聘用学校岗位。    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243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小学数学教师岗位四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205524001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仅限荆州教育学院相关专业2020年应届毕业生报考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数学教育专业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学科教育（数学）专业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公安县农村小学数学教师岗位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四计划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招聘17人，分别是：闸口镇中心学校（闸口小学）2人、麻豪口镇中心学校（麻口小学）1人、麻豪口镇中心学校（白龙小学）1人、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裕公中学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（小学部）1人、孟家溪镇中心学校（孟家溪小学）2人、南平镇中心学校（南平小学）1人、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南平港关小学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2人、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章藕池倪家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塔小学1人、黄山头第二小学1人、甘家厂乡中心学校（甘厂小学）1人、章庄铺镇中心学校（章庄铺小学）1人、斑竹垱镇中心学校（斑竹垱小学）1人、毛家港镇中心学校（毛家港小学）1人、毛家港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镇官沟小学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1人。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 xml:space="preserve">    报考公安县农村小学数学岗位四的教师，将按小学数学学科面试成绩由高分到低分依次选择聘用学校岗位。    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2205"/>
        </w:trPr>
        <w:tc>
          <w:tcPr>
            <w:tcW w:w="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公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安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县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教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育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局</w:t>
            </w: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小学英语教师岗位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一</w:t>
            </w:r>
            <w:proofErr w:type="gramEnd"/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205531001</w:t>
            </w:r>
          </w:p>
        </w:tc>
        <w:tc>
          <w:tcPr>
            <w:tcW w:w="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仅限长江大学相关专业2020年应届毕业生报考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28周岁及以下（1992年1月1日及以后出生）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外国语言文学类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英语教育专业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学科教学（英语）专业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须在3年聘期内取得相应教师资格证，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未按时取得的，解除聘用关系。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     公安县农村小学英语学科岗位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计划招聘10人，分别是：埠河镇中心学校（柏枝湖小学）1人、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崇湖渔场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校1人、藕池倪家塔小学1人、黄山头第二小学1人、章田寺乡中心学校（章田寺小学）1人、孟家溪镇中心学校（孟家溪小学）1人、南平镇中心学校（南平小学）1人、章庄铺镇中心学校（章庄铺小学）1人、狮子口镇中心学校（狮子口小学）1人、狮子口镇中心学校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谷升寺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小学）1人、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 报考公安县农村小学英语学科岗位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的教师，将按小学英语学科面试成绩由高分到低分依次选择聘用学校岗位。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13797559028</w:t>
            </w:r>
          </w:p>
        </w:tc>
      </w:tr>
      <w:tr w:rsidR="0083232D" w:rsidTr="007B364C">
        <w:trPr>
          <w:trHeight w:val="1695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小学英语教师岗位二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205532001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仅限长江大学文理学院相关专业2020年应届毕业生报考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外国语言文学类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英语教育专业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学科教学（英语）专业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公安县农村小学英语学科岗位二计划招聘2人，分别是：闸口镇中心学校（闸口小学）1人、孟家溪镇中心学校（孟家溪小学）1人。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 报考公安县农村小学英语学科岗位二的教师，将按小学英语学科面试成绩由高分到低分依次选择聘用学校岗位。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1785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小学英语教师岗位三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205533001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仅限荆州职业技术学院相关专业2020年应届毕业生报考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外国语言文学类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英语教育专业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学科教学（英语）专业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公安县农村小学英语学科岗位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三计划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招聘3人，分别是：闸口镇中心学校（闸口小学）1人、藕池镇中心学校（藕池小学）1人、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南平港关小学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1人。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 报考公安县农村小学英语学科岗位三的教师，将按小学英语学科面试成绩由高分到低分依次选择聘用学校岗位。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2205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小学英语教师岗位四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205534001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仅限荆州教育学院相关专业2020年应届毕业生报考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外国语言文学类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英语教育专业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学科教学（英语）专业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公安县农村小学英语学科岗位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四计划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招聘10人，分别是：夹竹园镇中心学校（夹竹园小学）1人、麻豪口镇中心学校（麻口小学）1人、藕池镇中心学校（藕池小学）2人、藕池倪家塔小学1人、南平镇中心学校（南平小学）1人、斑竹垱镇中心学校（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寿祠桥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小学）1人、毛家港镇中心学校（毛家港小学）2人、毛家港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镇官沟小学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1人。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 报考公安县农村小学英语学科岗位四的教师，将按小学英语学科面试成绩由高分到低分依次选择聘用学校岗位。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1830"/>
        </w:trPr>
        <w:tc>
          <w:tcPr>
            <w:tcW w:w="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公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安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县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教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育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局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公安县乡镇中心幼儿园教师（80人）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幼儿园专任教师岗位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205541001</w:t>
            </w:r>
          </w:p>
        </w:tc>
        <w:tc>
          <w:tcPr>
            <w:tcW w:w="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仅限长江大学相关专业2020年应届毕业生报考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28周岁及以下（1992年1月1日及以后出生）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体育学类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音乐与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舞蹈学类</w:t>
            </w:r>
            <w:proofErr w:type="gramEnd"/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须在3年聘期内取得相应教师资格证，未按时取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得的，解除聘用关系。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    公安县乡镇中心幼儿园教师岗位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计划招聘3人，分别是：埠河镇中心幼儿园 1人、麻豪口镇中心幼儿园1人、南平镇中心幼儿园1人.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 报考乡镇中心幼儿园专任教师岗位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的教师，将按面试成绩由高分到低分依次选择聘用学校岗位。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13797559028</w:t>
            </w:r>
          </w:p>
        </w:tc>
      </w:tr>
      <w:tr w:rsidR="0083232D" w:rsidTr="007B364C">
        <w:trPr>
          <w:trHeight w:val="2295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幼儿园专任教师岗位二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205542001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仅限长江大学文理学院相关专业2020年应届毕业生报考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体育学类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音乐与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舞蹈学类</w:t>
            </w:r>
            <w:proofErr w:type="gramEnd"/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公安县乡镇中心幼儿园教师岗位二计划招聘17人，分别是：埠河镇中心幼儿园 2人、杨家厂镇中心幼儿园2人、夹竹园镇中心幼儿园 1人、闸口镇中心幼儿园1人、麻豪口镇中心幼儿园1人、藕池镇中心幼儿园1人、黄山头镇中心幼儿园1人、甘家厂乡中心幼儿园1人、孟家溪镇中心幼儿园 1人、南平镇中心幼儿园2人、章庄铺镇中心幼儿园1人、狮子口镇中心幼儿园1人、斑竹垱镇中心幼儿园2人。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 报考乡镇中心幼儿园专任教师岗位二的教师，将按面试成绩由高分到低分依次选择聘用学校岗位。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246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幼儿园专任教师岗位三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205543001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仅限荆州职业技术学院相关专业2020年应届毕业生报考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体育学类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音乐与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舞蹈学类</w:t>
            </w:r>
            <w:proofErr w:type="gramEnd"/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公安县乡镇中心幼儿园教师岗位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三计划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招聘15人，分别是：埠河镇中心幼儿园 1人、杨家厂镇中心幼儿园1人、夹竹园镇中心幼儿园 1人、闸口镇中心幼儿园1人、麻豪口镇中心幼儿园1人、藕池镇中心幼儿园1人、黄山头镇中心幼儿园1人、甘家厂乡中心幼儿园1人、章田寺乡中心幼儿园2人、孟家溪镇中心幼儿园 1人、南平镇中心幼儿园1人、章庄铺镇中心幼儿园1人、狮子口镇中心幼儿园1人、斑竹垱镇中心幼儿园1人。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 报考乡镇中心幼儿园专任教师岗位三的教师，将按面试成绩由高分到低分依次选择聘用学校岗位。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246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幼儿园专任教师岗位四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205544001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仅限荆州职业技术学院相关专业2020年应届毕业生报考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体育学类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音乐与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舞蹈学类</w:t>
            </w:r>
            <w:proofErr w:type="gramEnd"/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公安县乡镇中心幼儿园教师岗位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四计划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招聘15人，分别是：埠河镇中心幼儿园 1人、杨家厂镇中心幼儿园1人、夹竹园镇中心幼儿园1人、闸口镇中心幼儿园1人、麻豪口镇中心幼儿园1人、藕池镇中心幼儿园1人、黄山头镇中心幼儿园1人、甘家厂乡中心幼儿园1人、章田寺乡中心幼儿园1人、孟家溪镇中心幼儿园 1人、南平镇中心幼儿园1人、章庄铺镇中心幼儿园1人、狮子口镇中心幼儿园2人、斑竹垱镇中心幼儿园1人。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 报考乡镇中心幼儿园专任教师岗位四的教师，将按面试成绩由高分到低分依次选择聘用学校岗位。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2160"/>
        </w:trPr>
        <w:tc>
          <w:tcPr>
            <w:tcW w:w="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公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安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县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教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育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局</w:t>
            </w: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幼儿园专任教师岗位五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205545001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仅限荆州教育学院相关专业2020年应届毕业生报考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28周岁及以下（1992年1月1日及以后出生）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体育学类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音乐与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舞蹈学类</w:t>
            </w:r>
            <w:proofErr w:type="gramEnd"/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须在3年聘期内取得相应教师资格证，未按时取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得的，解除聘用关系。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 公安县乡镇中心幼儿园教师岗位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五计划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聘15人，分别是：埠河镇中心幼儿园1人、杨家厂镇中心幼儿园1人、夹竹园镇中心幼儿园1人、闸口镇中心幼儿园1人、麻豪口镇中心幼儿园1人、藕池镇中心幼儿园1人、黄山头镇中心幼儿园1人、甘家厂乡中心幼儿园2人、章田寺乡中心幼儿园1人、孟家溪镇中心幼儿园 1人、南平镇中心幼儿园1人、章庄铺镇中心幼儿园1人、狮子口镇中心幼儿园1人、斑竹垱镇中心幼儿园1人。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 报考乡镇中心幼儿园专任教师岗位五的教师，将按面试成绩由高分到低分依次选择聘用学校岗位。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13797559028</w:t>
            </w:r>
          </w:p>
        </w:tc>
      </w:tr>
      <w:tr w:rsidR="0083232D" w:rsidTr="007B364C">
        <w:trPr>
          <w:trHeight w:val="246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幼儿园专任教师岗位六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205546001</w:t>
            </w:r>
          </w:p>
        </w:tc>
        <w:tc>
          <w:tcPr>
            <w:tcW w:w="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仅限荆州教育学院相关专业2020年应届毕业生报考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体育学类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音乐与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舞蹈学类</w:t>
            </w:r>
            <w:proofErr w:type="gramEnd"/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公安县乡镇中心幼儿园教师岗位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六计划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招聘15人，分别是：埠河镇中心幼儿园 1人、杨家厂镇中心幼儿园1人、夹竹园镇中心幼儿园1人、闸口镇中心幼儿园1人、麻豪口镇中心幼儿园1人、藕池镇中心幼儿园1人、黄山头镇中心幼儿园1人、甘家厂乡中心幼儿园1人、章田寺乡中心幼儿园2人、孟家溪镇中心幼儿园 1人、章庄铺镇中心幼儿园2人、狮子口镇中心幼儿园1人、斑竹垱镇中心幼儿园1人。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 报考乡镇中心幼儿园专任教师岗位六的教师，将按面试成绩由高分到低分依次选择聘用学校岗位。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147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公安县特殊教育学校（4人）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计算机教师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205551001</w:t>
            </w:r>
          </w:p>
        </w:tc>
        <w:tc>
          <w:tcPr>
            <w:tcW w:w="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仅限荆州教育学院相关专业2020年应届毕业生报考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计算机类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电子信息类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能胜任计算机教学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147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体育教师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205552001</w:t>
            </w:r>
          </w:p>
        </w:tc>
        <w:tc>
          <w:tcPr>
            <w:tcW w:w="8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仅限长江大学相关专业2020年应届毕业生报考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体育学类</w:t>
            </w:r>
            <w:proofErr w:type="gramEnd"/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能胜任体育教学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147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音乐教师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205553001</w:t>
            </w:r>
          </w:p>
        </w:tc>
        <w:tc>
          <w:tcPr>
            <w:tcW w:w="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仅限荆州教育学院相关专业2020年应届毕业生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报考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28周岁及以下（1992年1月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1日及以后出生）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全日制大专及以上毕业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音乐与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舞蹈学类</w:t>
            </w:r>
            <w:proofErr w:type="gramEnd"/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能胜任音乐教学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13797559028</w:t>
            </w:r>
          </w:p>
        </w:tc>
      </w:tr>
      <w:tr w:rsidR="0083232D" w:rsidTr="007B364C">
        <w:trPr>
          <w:trHeight w:val="1470"/>
        </w:trPr>
        <w:tc>
          <w:tcPr>
            <w:tcW w:w="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公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安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县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教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育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  <w:t>局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公安县职教中心学校（7人）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护理专业教师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205561001</w:t>
            </w:r>
          </w:p>
        </w:tc>
        <w:tc>
          <w:tcPr>
            <w:tcW w:w="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仅限长江大学文理学院相关专业2020年应届毕业生报考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学士学位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护理学类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临床医学类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须在3年聘期内取得相应教师资格证，未按时取得的，解除聘用关系。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147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计算机专业教师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205562001</w:t>
            </w:r>
          </w:p>
        </w:tc>
        <w:tc>
          <w:tcPr>
            <w:tcW w:w="8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仅限长江大学相关专业2020年应届毕业生报考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学士学位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计算机类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电子信息类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147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机械专业教师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205563001</w:t>
            </w:r>
          </w:p>
        </w:tc>
        <w:tc>
          <w:tcPr>
            <w:tcW w:w="8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仅限长江大学相关专业2020年应届毕业生报考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学士学位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机械类</w:t>
            </w: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147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学前教育教师岗位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205564001</w:t>
            </w:r>
          </w:p>
        </w:tc>
        <w:tc>
          <w:tcPr>
            <w:tcW w:w="8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仅限长江大学相关专业2020年应届毕业生报考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学士学位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体育学类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音乐与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舞蹈学类</w:t>
            </w:r>
            <w:proofErr w:type="gramEnd"/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3232D" w:rsidTr="007B364C">
        <w:trPr>
          <w:trHeight w:val="1470"/>
        </w:trPr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学前教育教师岗位二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205565001</w:t>
            </w:r>
          </w:p>
        </w:tc>
        <w:tc>
          <w:tcPr>
            <w:tcW w:w="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仅限长江大学文理学院相关专业2020年应届毕业生报考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全日制本科及以上毕业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学士学位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体育学类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音乐与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舞蹈学类</w:t>
            </w:r>
            <w:proofErr w:type="gramEnd"/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232D" w:rsidRDefault="0083232D" w:rsidP="007B36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844E91" w:rsidRDefault="00844E91"/>
    <w:sectPr w:rsidR="00844E91" w:rsidSect="008323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939" w:rsidRDefault="00061939" w:rsidP="0083232D">
      <w:r>
        <w:separator/>
      </w:r>
    </w:p>
  </w:endnote>
  <w:endnote w:type="continuationSeparator" w:id="0">
    <w:p w:rsidR="00061939" w:rsidRDefault="00061939" w:rsidP="00832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939" w:rsidRDefault="00061939" w:rsidP="0083232D">
      <w:r>
        <w:separator/>
      </w:r>
    </w:p>
  </w:footnote>
  <w:footnote w:type="continuationSeparator" w:id="0">
    <w:p w:rsidR="00061939" w:rsidRDefault="00061939" w:rsidP="00832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32D"/>
    <w:rsid w:val="00061939"/>
    <w:rsid w:val="0083232D"/>
    <w:rsid w:val="0084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3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3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3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2020-06-09T07:45:00Z</dcterms:created>
  <dcterms:modified xsi:type="dcterms:W3CDTF">2020-06-09T07:45:00Z</dcterms:modified>
</cp:coreProperties>
</file>