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附件：</w:t>
      </w:r>
    </w:p>
    <w:tbl>
      <w:tblPr>
        <w:tblStyle w:val="4"/>
        <w:tblpPr w:leftFromText="180" w:rightFromText="180" w:vertAnchor="text" w:horzAnchor="page" w:tblpX="1337" w:tblpY="87"/>
        <w:tblOverlap w:val="never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40"/>
        <w:gridCol w:w="1340"/>
        <w:gridCol w:w="1340"/>
        <w:gridCol w:w="1340"/>
        <w:gridCol w:w="13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平陆县公开选调中小学优秀教师回平工作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报   名 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  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性  别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民  族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出生时间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籍  贯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参加工作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时    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入党时间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身份证号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联系方式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身体情况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学历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学位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教  育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及 专 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在  职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教  育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及 专 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工作单位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及 职 务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9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学习</w:t>
            </w:r>
            <w:r>
              <w:rPr>
                <w:rFonts w:ascii="Courier New" w:hAnsi="Courier New" w:cs="Courier New"/>
                <w:kern w:val="0"/>
                <w:sz w:val="24"/>
              </w:rPr>
              <w:t>工作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>主要经历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仿宋" w:hAnsi="仿宋" w:eastAsia="仿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317" w:tblpY="359"/>
        <w:tblOverlap w:val="never"/>
        <w:tblW w:w="9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0"/>
        <w:gridCol w:w="1280"/>
        <w:gridCol w:w="770"/>
        <w:gridCol w:w="1430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奖惩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情况</w:t>
            </w:r>
          </w:p>
        </w:tc>
        <w:tc>
          <w:tcPr>
            <w:tcW w:w="780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近三</w:t>
            </w:r>
            <w:r>
              <w:rPr>
                <w:rFonts w:ascii="Courier New" w:hAnsi="Courier New" w:cs="Courier New"/>
                <w:kern w:val="0"/>
                <w:sz w:val="24"/>
              </w:rPr>
              <w:t>年年度考核情况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主要家庭成员及社会关系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年龄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政治面貌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本人承诺：上述填写内容真实无误，符合公开选调公告的资格条件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>,服从组织分配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。如有不实，本人自愿放弃选调资格并承担相应责任。            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                   承诺人（签名）：     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所在单位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同意调出意见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    （盖  章）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年   月   日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主管部门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同意调出意见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    （盖  章）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资格审查意见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  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备注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17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C55DB8"/>
    <w:rsid w:val="001B747C"/>
    <w:rsid w:val="002F2EE6"/>
    <w:rsid w:val="00391A46"/>
    <w:rsid w:val="00420B47"/>
    <w:rsid w:val="00521D20"/>
    <w:rsid w:val="005834D5"/>
    <w:rsid w:val="0070576E"/>
    <w:rsid w:val="00A31462"/>
    <w:rsid w:val="00AC1AEA"/>
    <w:rsid w:val="23C55DB8"/>
    <w:rsid w:val="29B11144"/>
    <w:rsid w:val="337E7A32"/>
    <w:rsid w:val="3E243DA6"/>
    <w:rsid w:val="3EDD650C"/>
    <w:rsid w:val="51996185"/>
    <w:rsid w:val="51F308EA"/>
    <w:rsid w:val="59721115"/>
    <w:rsid w:val="64E32BDD"/>
    <w:rsid w:val="751017D9"/>
    <w:rsid w:val="795B6A23"/>
    <w:rsid w:val="7A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</Words>
  <Characters>1547</Characters>
  <Lines>12</Lines>
  <Paragraphs>3</Paragraphs>
  <TotalTime>65</TotalTime>
  <ScaleCrop>false</ScaleCrop>
  <LinksUpToDate>false</LinksUpToDate>
  <CharactersWithSpaces>1815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2010-04-05T19:57:00Z</dcterms:created>
  <dc:creator>Administrator</dc:creator>
  <cp:lastModifiedBy>Administrator</cp:lastModifiedBy>
  <cp:lastPrinted>2020-05-25T01:50:00Z</cp:lastPrinted>
  <dcterms:modified xsi:type="dcterms:W3CDTF">2020-05-25T07:00:01Z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