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宁波市鄞州区教育系统第四批教师招聘体检递补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名单</w:t>
      </w:r>
      <w:bookmarkStart w:id="0" w:name="_GoBack"/>
      <w:bookmarkEnd w:id="0"/>
    </w:p>
    <w:tbl>
      <w:tblPr>
        <w:tblW w:w="8638" w:type="dxa"/>
        <w:jc w:val="center"/>
        <w:tblInd w:w="-61" w:type="dxa"/>
        <w:tblBorders>
          <w:top w:val="none" w:color="3D3D3D" w:sz="0" w:space="0"/>
          <w:left w:val="none" w:color="3D3D3D" w:sz="0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436"/>
        <w:gridCol w:w="1987"/>
        <w:gridCol w:w="1690"/>
        <w:gridCol w:w="1805"/>
      </w:tblGrid>
      <w:tr>
        <w:tblPrEx>
          <w:tblBorders>
            <w:top w:val="none" w:color="3D3D3D" w:sz="0" w:space="0"/>
            <w:left w:val="none" w:color="3D3D3D" w:sz="0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招聘职位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招聘指标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准考证号码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总成绩名次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幼儿教育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20190427011829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放弃</w:t>
            </w: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  <w:t>20190427012127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A7D8E"/>
    <w:rsid w:val="6E2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2019-06-13T01:24:00Z</dcterms:created>
  <dc:creator>石果</dc:creator>
  <cp:lastModifiedBy>石果</cp:lastModifiedBy>
  <dcterms:modified xsi:type="dcterms:W3CDTF">2019-06-13T01:24:37Z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