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widowControl/>
        <w:spacing w:line="440" w:lineRule="exact"/>
        <w:rPr>
          <w:rFonts w:ascii="仿宋_GB2312" w:hAnsi="Dotum"/>
          <w:sz w:val="32"/>
          <w:szCs w:val="32"/>
        </w:rPr>
      </w:pPr>
    </w:p>
    <w:p>
      <w:pPr>
        <w:widowControl/>
        <w:spacing w:line="440" w:lineRule="exact"/>
        <w:ind w:firstLine="360" w:firstLineChars="100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罗庄区公开选聘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高中</w:t>
      </w:r>
      <w:r>
        <w:rPr>
          <w:rFonts w:hint="eastAsia" w:ascii="方正小标宋简体" w:eastAsia="方正小标宋简体"/>
          <w:sz w:val="36"/>
          <w:szCs w:val="36"/>
        </w:rPr>
        <w:t>优秀教师报名表</w:t>
      </w:r>
    </w:p>
    <w:p>
      <w:pPr>
        <w:widowControl/>
        <w:spacing w:line="440" w:lineRule="exact"/>
        <w:rPr>
          <w:rFonts w:ascii="仿宋_GB2312" w:hAnsi="Dotum"/>
          <w:sz w:val="32"/>
          <w:szCs w:val="32"/>
        </w:rPr>
      </w:pPr>
    </w:p>
    <w:tbl>
      <w:tblPr>
        <w:tblStyle w:val="3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553"/>
        <w:gridCol w:w="465"/>
        <w:gridCol w:w="690"/>
        <w:gridCol w:w="813"/>
        <w:gridCol w:w="148"/>
        <w:gridCol w:w="719"/>
        <w:gridCol w:w="1065"/>
        <w:gridCol w:w="16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健康情况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现任职务及任现职时间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2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Style w:val="3"/>
        <w:tblW w:w="8800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2010年1月1日后所获   荣誉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2010年1月1日后发表论文专著情况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应聘理由：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 w:firstLine="525" w:firstLineChars="250"/>
        <w:rPr>
          <w:rFonts w:hint="eastAsia" w:ascii="Times New Roman" w:hAnsi="Times New Roman" w:eastAsia="宋体" w:cs="Times New Roman"/>
          <w:szCs w:val="21"/>
        </w:rPr>
      </w:pPr>
      <w:r>
        <w:t xml:space="preserve"> </w:t>
      </w:r>
    </w:p>
    <w:p>
      <w:pPr>
        <w:ind w:right="-489" w:firstLine="525" w:firstLineChars="250"/>
      </w:pPr>
      <w:r>
        <w:t>1</w:t>
      </w:r>
      <w:r>
        <w:rPr>
          <w:rFonts w:hint="eastAsia"/>
        </w:rPr>
        <w:t>.</w:t>
      </w:r>
      <w:r>
        <w:rPr>
          <w:rFonts w:hint="eastAsia" w:ascii="宋体" w:hAnsi="宋体"/>
        </w:rPr>
        <w:t>“简历”从大学填起；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</w:t>
      </w:r>
      <w:r>
        <w:rPr>
          <w:rFonts w:hint="eastAsia" w:ascii="宋体" w:hAnsi="宋体"/>
        </w:rPr>
        <w:t>“家庭主要成员及社会关系”包括配偶、子女、父母、岳父母（公婆）等；</w:t>
      </w:r>
    </w:p>
    <w:p>
      <w:pPr>
        <w:ind w:firstLine="525" w:firstLineChars="250"/>
      </w:pPr>
      <w:r>
        <w:t>3</w:t>
      </w:r>
      <w:r>
        <w:rPr>
          <w:rFonts w:hint="eastAsia"/>
        </w:rPr>
        <w:t>.</w:t>
      </w:r>
      <w:r>
        <w:rPr>
          <w:rFonts w:hint="eastAsia" w:ascii="宋体" w:hAnsi="宋体"/>
        </w:rPr>
        <w:t>此表可复印。</w:t>
      </w:r>
    </w:p>
    <w:p>
      <w:pPr>
        <w:widowControl/>
        <w:spacing w:line="44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所在单位同意报考证明信</w:t>
      </w:r>
    </w:p>
    <w:p>
      <w:pPr>
        <w:rPr>
          <w:rFonts w:hint="eastAsia" w:ascii="Calibri" w:eastAsia="宋体"/>
          <w:szCs w:val="21"/>
        </w:rPr>
      </w:pPr>
      <w:r>
        <w:rPr>
          <w:rFonts w:hint="eastAsia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010"/>
        <w:gridCol w:w="1095"/>
        <w:gridCol w:w="1005"/>
        <w:gridCol w:w="13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现工作单位及岗位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现</w:t>
            </w:r>
          </w:p>
          <w:p>
            <w:pPr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实</w:t>
            </w:r>
          </w:p>
          <w:p>
            <w:pPr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表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现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有无违纪违法行为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 xml:space="preserve">                                             单位盖章：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人事关系所在单位意见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eastAsia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该同志人事关系现在我处，其人事档案在                            保管，我单位同意其报考2018年罗庄区优秀教师公开选聘，如其被聘用，我单位将配合办理其人事档案、工资、党组织关系等的移交手续。</w:t>
            </w:r>
          </w:p>
          <w:p>
            <w:pPr>
              <w:ind w:firstLine="420"/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420"/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批准人：                 （签字）            单位盖章：</w:t>
            </w:r>
          </w:p>
          <w:p>
            <w:pPr>
              <w:ind w:firstLine="42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人事档案管理部门意见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hAnsi="宋体" w:eastAsia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该同志人事档案现在我处存放，系（用人单位委托我处集体代理/该同志委托我处实行个人代理/我处按人事管理权限进行管理）。</w:t>
            </w:r>
          </w:p>
          <w:p>
            <w:pPr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420"/>
              <w:jc w:val="center"/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经办人：                 （签字）            单位盖章：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 xml:space="preserve">                                             年     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 w:ascii="Calibri" w:hAnsi="Calibri" w:cs="Times New Roman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/>
        </w:rPr>
        <w:t>1.</w:t>
      </w:r>
      <w:r>
        <w:rPr>
          <w:rFonts w:hint="eastAsia" w:ascii="宋体" w:hAnsi="宋体"/>
        </w:rPr>
        <w:t>“人事关系所在单位意见”、“人事档案管理部门意见”栏均需填写，并加盖公章。</w:t>
      </w:r>
    </w:p>
    <w:p>
      <w:r>
        <w:rPr>
          <w:rFonts w:hint="eastAsia"/>
        </w:rPr>
        <w:t xml:space="preserve">    2.</w:t>
      </w:r>
      <w:r>
        <w:rPr>
          <w:rFonts w:hint="eastAsia" w:ascii="宋体" w:hAnsi="宋体"/>
        </w:rPr>
        <w:t>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C491F"/>
    <w:rsid w:val="12EF48BF"/>
    <w:rsid w:val="379551BB"/>
    <w:rsid w:val="6D535020"/>
    <w:rsid w:val="786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2018-11-29T08:37:00Z</dcterms:created>
  <dc:creator>小木屋</dc:creator>
  <cp:lastModifiedBy>小木屋</cp:lastModifiedBy>
  <dcterms:modified xsi:type="dcterms:W3CDTF">2018-11-29T08:50:40Z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