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Fonts w:ascii="方正小标宋_GBK" w:hAnsi="方正小标宋_GBK" w:eastAsia="方正小标宋_GBK" w:cs="方正小标宋_GBK"/>
          <w:b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kern w:val="0"/>
          <w:sz w:val="36"/>
          <w:szCs w:val="36"/>
          <w:bdr w:val="none" w:color="auto" w:sz="0" w:space="0"/>
          <w:lang w:val="en-US" w:eastAsia="zh-CN" w:bidi="ar"/>
        </w:rPr>
        <w:t>福建省莆田第二中学学校简介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Fonts w:ascii="华文行楷" w:hAnsi="华文行楷" w:eastAsia="华文行楷" w:cs="华文行楷"/>
          <w:b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440" w:lineRule="atLeast"/>
        <w:ind w:left="0" w:right="0" w:firstLine="560"/>
        <w:jc w:val="left"/>
        <w:rPr>
          <w:sz w:val="21"/>
          <w:szCs w:val="21"/>
        </w:rPr>
      </w:pPr>
      <w:r>
        <w:rPr>
          <w:rFonts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莆田第二中学创办于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1878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年，是一所有着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139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年悠久办学历史和优良办学传统的百年名校。学校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1956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年被确立为省重点中学，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1997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年被评为省一级达标中学，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2005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3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月搬迁至莆田风景名胜九华山下的西天尾镇溪白村新校区，总占地面积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248.7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亩，环境优雅，设施先进，交通便捷。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440" w:lineRule="atLeast"/>
        <w:ind w:left="0" w:right="0" w:firstLine="560"/>
        <w:jc w:val="left"/>
        <w:rPr>
          <w:sz w:val="21"/>
          <w:szCs w:val="21"/>
        </w:rPr>
      </w:pP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学校师资力量雄厚，现有教职工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318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人，其中特级教师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名，高级教师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106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名，一级教师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118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名，省部级骨干教师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13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名，省学科带头人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11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人，省学科理事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16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名，市学科带头人及骨干教师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94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人。目前共有教学班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78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个，其中高中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60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个、初中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18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个班级，在校生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4100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多人。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440" w:lineRule="atLeast"/>
        <w:ind w:left="0" w:right="0" w:firstLine="560"/>
        <w:jc w:val="left"/>
        <w:rPr>
          <w:sz w:val="21"/>
          <w:szCs w:val="21"/>
        </w:rPr>
      </w:pP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学校自创办以来，培养了近十万莘莘学子。校友中有两院院士三人，将军十六位，清华、北大学子一百多名，部级领导、教授博士、专家学者、企业精英等数以万计，灿若星辰。十多年来，学校共有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9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人获得莆田市高考文、理状元；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41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位同学考入清华、北大；</w:t>
      </w:r>
      <w:r>
        <w:rPr>
          <w:rFonts w:hint="default" w:ascii="楷体_GB2312" w:eastAsia="楷体_GB2312" w:cs="楷体_GB2312" w:hAnsiTheme="minorHAnsi"/>
          <w:kern w:val="0"/>
          <w:sz w:val="18"/>
          <w:szCs w:val="18"/>
          <w:bdr w:val="none" w:color="auto" w:sz="0" w:space="0"/>
          <w:lang w:val="en-US" w:eastAsia="zh-CN" w:bidi="ar"/>
        </w:rPr>
        <w:t>282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位同学获得莆田市许阿琼奖学金；高考本一上线率排名稳居全市前二。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440" w:lineRule="atLeast"/>
        <w:ind w:left="0" w:right="0" w:firstLine="560"/>
        <w:jc w:val="left"/>
        <w:rPr>
          <w:sz w:val="21"/>
          <w:szCs w:val="21"/>
        </w:rPr>
      </w:pP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近年来，学校秉承“诚信、勤奋、严谨、进取”之校训，以“传承百年积淀、着眼民族未来、面向全体学生、培养合格人才”作为教育教学理念，提出“办国内一流示范校，培养可持续发展人才”的办学目标，全面实施素质教育，深化课程改革，推进精细化管理，大力推进校园文化建设，提高人才培养质量，不断提升办学品位，积极探索多样化、科学化、国际化的办学模式，重内涵，创特色，向着省级示范校、国家级示范校迈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580" w:lineRule="atLeast"/>
        <w:ind w:left="0" w:right="0" w:firstLine="600"/>
        <w:jc w:val="left"/>
        <w:rPr>
          <w:sz w:val="21"/>
          <w:szCs w:val="21"/>
        </w:rPr>
      </w:pPr>
      <w:r>
        <w:rPr>
          <w:rFonts w:hint="default" w:ascii="楷体_GB2312" w:eastAsia="楷体_GB2312" w:cs="楷体_GB2312" w:hAnsiTheme="minorHAnsi"/>
          <w:b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520" w:lineRule="atLeast"/>
        <w:ind w:left="0" w:right="0"/>
        <w:jc w:val="left"/>
        <w:rPr>
          <w:sz w:val="21"/>
          <w:szCs w:val="21"/>
        </w:rPr>
      </w:pPr>
      <w:r>
        <w:rPr>
          <w:rFonts w:asciiTheme="minorHAnsi" w:hAnsiTheme="minorHAnsi" w:eastAsiaTheme="minorEastAsia" w:cstheme="minorBidi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50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通讯地址：福建省莆田市荔城区荔城北大道3669号    邮编：351131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50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联系电话：0594-2863118        传真：0594-2863186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0" w:beforeAutospacing="0" w:after="0" w:afterAutospacing="0" w:line="50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学校网址：www.ptez.com.cn     学校微信号：fjptez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8E8E8" w:sz="4" w:space="0"/>
          <w:right w:val="none" w:color="auto" w:sz="0" w:space="0"/>
        </w:pBdr>
        <w:shd w:val="clear" w:fill="FFFFFF"/>
        <w:spacing w:before="180" w:beforeAutospacing="0" w:after="0" w:afterAutospacing="0" w:line="30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870B4"/>
          <w:spacing w:val="0"/>
          <w:sz w:val="16"/>
          <w:szCs w:val="16"/>
          <w:bdr w:val="none" w:color="auto" w:sz="0" w:space="0"/>
          <w:shd w:val="clear" w:fill="FFFFFF"/>
        </w:rPr>
        <w:t>附件下载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FF6600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1506D"/>
    <w:rsid w:val="3F9150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2018-10-19T10:44:00Z</dcterms:created>
  <dc:creator>武大娟</dc:creator>
  <cp:lastModifiedBy>武大娟</cp:lastModifiedBy>
  <dcterms:modified xsi:type="dcterms:W3CDTF">2018-10-19T10:44:51Z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