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/>
        <w:spacing w:before="0" w:beforeAutospacing="0" w:after="24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>附件2：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>铜鼓县2017年全省统招教师招聘考核政审表</w:t>
      </w:r>
    </w:p>
    <w:tbl>
      <w:tblPr>
        <w:tblStyle w:val="4"/>
        <w:tblW w:w="68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312"/>
        <w:gridCol w:w="1020"/>
        <w:gridCol w:w="120"/>
        <w:gridCol w:w="1140"/>
        <w:gridCol w:w="528"/>
        <w:gridCol w:w="372"/>
        <w:gridCol w:w="240"/>
        <w:gridCol w:w="612"/>
        <w:gridCol w:w="528"/>
        <w:gridCol w:w="11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户籍所在地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57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文化程度</w:t>
            </w:r>
          </w:p>
        </w:tc>
        <w:tc>
          <w:tcPr>
            <w:tcW w:w="318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在职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何时何校何专业毕业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何时何校何专业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主要简历</w:t>
            </w:r>
          </w:p>
        </w:tc>
        <w:tc>
          <w:tcPr>
            <w:tcW w:w="57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57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57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57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57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57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57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57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政审对象</w:t>
            </w:r>
          </w:p>
        </w:tc>
        <w:tc>
          <w:tcPr>
            <w:tcW w:w="280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单位或学校意见</w:t>
            </w:r>
          </w:p>
        </w:tc>
        <w:tc>
          <w:tcPr>
            <w:tcW w:w="28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户籍所在地公安部门意见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 w:hRule="atLeast"/>
        </w:trPr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0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考核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政审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对象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奖罚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6012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3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考核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政审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小组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结论</w:t>
            </w:r>
          </w:p>
        </w:tc>
        <w:tc>
          <w:tcPr>
            <w:tcW w:w="6012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考核人（签名）：                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考核时间：                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单位（盖章）</w:t>
            </w:r>
          </w:p>
        </w:tc>
      </w:tr>
    </w:tbl>
    <w:p>
      <w:pPr>
        <w:keepNext w:val="0"/>
        <w:keepLines w:val="0"/>
        <w:widowControl/>
        <w:suppressLineNumbers w:val="0"/>
        <w:shd w:val="clear"/>
        <w:spacing w:before="0" w:beforeAutospacing="0" w:after="24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>填表说明：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/>
        <w:spacing w:before="0" w:beforeAutospacing="0" w:after="240" w:afterAutospacing="0"/>
        <w:ind w:left="0" w:right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>现未参加工作的人员“参加工作时间”栏可不填，“现工作单位”栏可填“无”。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>2、“单位或学校意见”栏由现所在单位（或毕业学校、居委会、村民委员会）签字盖章；“户籍所在地公安部门意见”栏由户籍所在地派出所（或公安分局）签字盖章。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0" w:after="240" w:afterAutospacing="0"/>
        <w:ind w:right="0" w:rightChars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>3、本表须用A4纸正反两面打印。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0" w:after="240" w:afterAutospacing="0"/>
        <w:ind w:right="0" w:rightChars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>铜鼓县2017年特岗教师招聘考核政审表</w:t>
      </w:r>
    </w:p>
    <w:tbl>
      <w:tblPr>
        <w:tblStyle w:val="4"/>
        <w:tblW w:w="694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312"/>
        <w:gridCol w:w="1020"/>
        <w:gridCol w:w="120"/>
        <w:gridCol w:w="1140"/>
        <w:gridCol w:w="528"/>
        <w:gridCol w:w="372"/>
        <w:gridCol w:w="240"/>
        <w:gridCol w:w="612"/>
        <w:gridCol w:w="528"/>
        <w:gridCol w:w="12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户籍所在地</w:t>
            </w: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580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文化程度</w:t>
            </w:r>
          </w:p>
        </w:tc>
        <w:tc>
          <w:tcPr>
            <w:tcW w:w="318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262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在职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何时何校何专业毕业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何时何校何专业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主要简历</w:t>
            </w:r>
          </w:p>
        </w:tc>
        <w:tc>
          <w:tcPr>
            <w:tcW w:w="580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580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580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580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580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580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580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580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政审对象</w:t>
            </w:r>
          </w:p>
        </w:tc>
        <w:tc>
          <w:tcPr>
            <w:tcW w:w="280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单位或学校意见</w:t>
            </w: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户籍所在地公安部门意见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6" w:hRule="atLeast"/>
        </w:trPr>
        <w:tc>
          <w:tcPr>
            <w:tcW w:w="1140" w:type="dxa"/>
            <w:gridSpan w:val="2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0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考核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政审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对象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奖罚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6117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3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考核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政审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小组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结论</w:t>
            </w:r>
          </w:p>
        </w:tc>
        <w:tc>
          <w:tcPr>
            <w:tcW w:w="6117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考核人（签名）：               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考核时间：               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单位（盖章）</w:t>
            </w:r>
          </w:p>
        </w:tc>
      </w:tr>
    </w:tbl>
    <w:p>
      <w:pPr>
        <w:keepNext w:val="0"/>
        <w:keepLines w:val="0"/>
        <w:widowControl/>
        <w:suppressLineNumbers w:val="0"/>
        <w:shd w:val="clear"/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>填表说明：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/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>现未参加工作的人员“参加工作时间”栏可不填，“现工作单位”栏可填“无”。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>2、“单位或学校意见”栏由现所在单位（或毕业学校、居委会、村民委员会）签字盖章；“户籍所在地公安部门意见”栏由户籍所在地派出所（或公安分局）签字盖章。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0" w:after="0" w:afterAutospacing="0"/>
        <w:ind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fill="FFFFFF"/>
          <w:lang w:val="en-US" w:eastAsia="zh-CN" w:bidi="ar"/>
        </w:rPr>
        <w:t>3、本表须用A4纸正反两面打印。</w:t>
      </w:r>
    </w:p>
    <w:p>
      <w:pPr>
        <w:shd w:val="clear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61B3"/>
    <w:multiLevelType w:val="singleLevel"/>
    <w:tmpl w:val="597861B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7861E2"/>
    <w:multiLevelType w:val="singleLevel"/>
    <w:tmpl w:val="597861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902D8"/>
    <w:rsid w:val="6AE902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2017-07-26T09:23:00Z</dcterms:created>
  <dc:creator>Administrator</dc:creator>
  <cp:lastModifiedBy>Administrator</cp:lastModifiedBy>
  <dcterms:modified xsi:type="dcterms:W3CDTF">2017-07-26T09:26:16Z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