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04E" w:rsidRPr="0077704E" w:rsidRDefault="0077704E" w:rsidP="0077704E">
      <w:pPr>
        <w:widowControl/>
        <w:shd w:val="clear" w:color="auto" w:fill="FFFFFF"/>
        <w:spacing w:line="400" w:lineRule="atLeast"/>
        <w:ind w:firstLine="480"/>
        <w:rPr>
          <w:rFonts w:ascii="����" w:eastAsia="宋体" w:hAnsi="����" w:cs="宋体"/>
          <w:color w:val="1F1F1F"/>
          <w:kern w:val="0"/>
          <w:szCs w:val="21"/>
        </w:rPr>
      </w:pPr>
      <w:r w:rsidRPr="0077704E">
        <w:rPr>
          <w:rFonts w:ascii="仿宋_GB2312" w:eastAsia="仿宋_GB2312" w:hAnsi="����" w:cs="宋体" w:hint="eastAsia"/>
          <w:b/>
          <w:bCs/>
          <w:color w:val="000000"/>
          <w:kern w:val="0"/>
          <w:sz w:val="24"/>
          <w:szCs w:val="24"/>
        </w:rPr>
        <w:t>招聘岗位、人数、所学专业</w:t>
      </w:r>
    </w:p>
    <w:tbl>
      <w:tblPr>
        <w:tblW w:w="914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1"/>
        <w:gridCol w:w="1596"/>
        <w:gridCol w:w="3480"/>
        <w:gridCol w:w="2627"/>
      </w:tblGrid>
      <w:tr w:rsidR="0077704E" w:rsidRPr="0077704E" w:rsidTr="0077704E">
        <w:trPr>
          <w:trHeight w:val="788"/>
        </w:trPr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04E" w:rsidRPr="0077704E" w:rsidRDefault="0077704E" w:rsidP="0077704E">
            <w:pPr>
              <w:widowControl/>
              <w:spacing w:line="400" w:lineRule="atLeas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77704E">
              <w:rPr>
                <w:rFonts w:ascii="仿宋_GB2312" w:eastAsia="仿宋_GB2312" w:hAnsi="����" w:cs="宋体" w:hint="eastAsia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04E" w:rsidRPr="0077704E" w:rsidRDefault="0077704E" w:rsidP="0077704E">
            <w:pPr>
              <w:widowControl/>
              <w:spacing w:line="400" w:lineRule="atLeas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77704E">
              <w:rPr>
                <w:rFonts w:ascii="仿宋_GB2312" w:eastAsia="仿宋_GB2312" w:hAnsi="����" w:cs="宋体" w:hint="eastAsia"/>
                <w:color w:val="000000"/>
                <w:kern w:val="0"/>
                <w:sz w:val="24"/>
                <w:szCs w:val="24"/>
              </w:rPr>
              <w:t>招聘数量</w:t>
            </w:r>
          </w:p>
        </w:tc>
        <w:tc>
          <w:tcPr>
            <w:tcW w:w="3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04E" w:rsidRPr="0077704E" w:rsidRDefault="0077704E" w:rsidP="0077704E">
            <w:pPr>
              <w:widowControl/>
              <w:spacing w:line="400" w:lineRule="atLeas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77704E">
              <w:rPr>
                <w:rFonts w:ascii="仿宋_GB2312" w:eastAsia="仿宋_GB2312" w:hAnsi="����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04E" w:rsidRPr="0077704E" w:rsidRDefault="0077704E" w:rsidP="0077704E">
            <w:pPr>
              <w:widowControl/>
              <w:spacing w:line="400" w:lineRule="atLeas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77704E">
              <w:rPr>
                <w:rFonts w:ascii="仿宋_GB2312" w:eastAsia="仿宋_GB2312" w:hAnsi="����" w:cs="宋体" w:hint="eastAsia"/>
                <w:color w:val="000000"/>
                <w:kern w:val="0"/>
                <w:sz w:val="24"/>
                <w:szCs w:val="24"/>
              </w:rPr>
              <w:t>学历要求</w:t>
            </w:r>
          </w:p>
        </w:tc>
      </w:tr>
      <w:tr w:rsidR="0077704E" w:rsidRPr="0077704E" w:rsidTr="0077704E">
        <w:trPr>
          <w:trHeight w:val="1771"/>
        </w:trPr>
        <w:tc>
          <w:tcPr>
            <w:tcW w:w="1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04E" w:rsidRPr="0077704E" w:rsidRDefault="0077704E" w:rsidP="0077704E">
            <w:pPr>
              <w:widowControl/>
              <w:spacing w:line="400" w:lineRule="atLeas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77704E">
              <w:rPr>
                <w:rFonts w:ascii="仿宋_GB2312" w:eastAsia="仿宋_GB2312" w:hAnsi="����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04E" w:rsidRPr="0077704E" w:rsidRDefault="0077704E" w:rsidP="0077704E">
            <w:pPr>
              <w:widowControl/>
              <w:spacing w:line="400" w:lineRule="atLeas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77704E">
              <w:rPr>
                <w:rFonts w:ascii="仿宋_GB2312" w:eastAsia="仿宋_GB2312" w:hAnsi="����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04E" w:rsidRPr="0077704E" w:rsidRDefault="0077704E" w:rsidP="0077704E">
            <w:pPr>
              <w:widowControl/>
              <w:spacing w:line="400" w:lineRule="atLeas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77704E">
              <w:rPr>
                <w:rFonts w:ascii="仿宋_GB2312" w:eastAsia="仿宋_GB2312" w:hAnsi="����" w:cs="宋体" w:hint="eastAsia"/>
                <w:color w:val="000000"/>
                <w:kern w:val="0"/>
                <w:sz w:val="24"/>
                <w:szCs w:val="24"/>
              </w:rPr>
              <w:t>汉语言文学</w:t>
            </w:r>
          </w:p>
          <w:p w:rsidR="0077704E" w:rsidRPr="0077704E" w:rsidRDefault="0077704E" w:rsidP="0077704E">
            <w:pPr>
              <w:widowControl/>
              <w:spacing w:line="400" w:lineRule="atLeas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77704E">
              <w:rPr>
                <w:rFonts w:ascii="仿宋_GB2312" w:eastAsia="仿宋_GB2312" w:hAnsi="����" w:cs="宋体" w:hint="eastAsia"/>
                <w:color w:val="000000"/>
                <w:kern w:val="0"/>
                <w:sz w:val="24"/>
                <w:szCs w:val="24"/>
              </w:rPr>
              <w:t>汉语言</w:t>
            </w:r>
          </w:p>
          <w:p w:rsidR="0077704E" w:rsidRPr="0077704E" w:rsidRDefault="0077704E" w:rsidP="0077704E">
            <w:pPr>
              <w:widowControl/>
              <w:spacing w:line="400" w:lineRule="atLeas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77704E">
              <w:rPr>
                <w:rFonts w:ascii="仿宋_GB2312" w:eastAsia="仿宋_GB2312" w:hAnsi="����" w:cs="宋体" w:hint="eastAsia"/>
                <w:color w:val="000000"/>
                <w:kern w:val="0"/>
                <w:sz w:val="24"/>
                <w:szCs w:val="24"/>
              </w:rPr>
              <w:t>汉语国际教育</w:t>
            </w:r>
            <w:r w:rsidRPr="0077704E">
              <w:rPr>
                <w:rFonts w:ascii="仿宋_GB2312" w:eastAsia="仿宋_GB2312" w:hAnsi="����" w:cs="宋体" w:hint="eastAsia"/>
                <w:color w:val="000000"/>
                <w:kern w:val="0"/>
                <w:sz w:val="24"/>
                <w:szCs w:val="24"/>
              </w:rPr>
              <w:br/>
              <w:t>学科教学（语文）</w:t>
            </w:r>
          </w:p>
          <w:p w:rsidR="0077704E" w:rsidRPr="0077704E" w:rsidRDefault="0077704E" w:rsidP="0077704E">
            <w:pPr>
              <w:widowControl/>
              <w:spacing w:line="400" w:lineRule="atLeas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77704E">
              <w:rPr>
                <w:rFonts w:ascii="仿宋_GB2312" w:eastAsia="仿宋_GB2312" w:hAnsi="����" w:cs="宋体" w:hint="eastAsia"/>
                <w:color w:val="000000"/>
                <w:kern w:val="0"/>
                <w:sz w:val="24"/>
                <w:szCs w:val="24"/>
              </w:rPr>
              <w:t>小学教育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04E" w:rsidRPr="0077704E" w:rsidRDefault="0077704E" w:rsidP="0077704E">
            <w:pPr>
              <w:widowControl/>
              <w:spacing w:line="400" w:lineRule="atLeas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77704E">
              <w:rPr>
                <w:rFonts w:ascii="仿宋_GB2312" w:eastAsia="仿宋_GB2312" w:hAnsi="����" w:cs="宋体" w:hint="eastAsia"/>
                <w:color w:val="000000"/>
                <w:kern w:val="0"/>
                <w:sz w:val="24"/>
                <w:szCs w:val="24"/>
              </w:rPr>
              <w:t>师范类二表A及以上（不含二表B）</w:t>
            </w:r>
          </w:p>
        </w:tc>
      </w:tr>
      <w:tr w:rsidR="0077704E" w:rsidRPr="0077704E" w:rsidTr="0077704E">
        <w:trPr>
          <w:trHeight w:val="1093"/>
        </w:trPr>
        <w:tc>
          <w:tcPr>
            <w:tcW w:w="1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04E" w:rsidRPr="0077704E" w:rsidRDefault="0077704E" w:rsidP="0077704E">
            <w:pPr>
              <w:widowControl/>
              <w:spacing w:line="400" w:lineRule="atLeas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77704E">
              <w:rPr>
                <w:rFonts w:ascii="仿宋_GB2312" w:eastAsia="仿宋_GB2312" w:hAnsi="����" w:cs="宋体" w:hint="eastAsia"/>
                <w:color w:val="000000"/>
                <w:kern w:val="0"/>
                <w:sz w:val="24"/>
                <w:szCs w:val="24"/>
              </w:rPr>
              <w:t>初中英语教师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04E" w:rsidRPr="0077704E" w:rsidRDefault="0077704E" w:rsidP="0077704E">
            <w:pPr>
              <w:widowControl/>
              <w:spacing w:line="400" w:lineRule="atLeas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77704E">
              <w:rPr>
                <w:rFonts w:ascii="仿宋_GB2312" w:eastAsia="仿宋_GB2312" w:hAnsi="����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04E" w:rsidRPr="0077704E" w:rsidRDefault="0077704E" w:rsidP="0077704E">
            <w:pPr>
              <w:widowControl/>
              <w:spacing w:line="400" w:lineRule="atLeas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77704E">
              <w:rPr>
                <w:rFonts w:ascii="仿宋_GB2312" w:eastAsia="仿宋_GB2312" w:hAnsi="����" w:cs="宋体" w:hint="eastAsia"/>
                <w:color w:val="000000"/>
                <w:kern w:val="0"/>
                <w:sz w:val="24"/>
                <w:szCs w:val="24"/>
              </w:rPr>
              <w:t>英语</w:t>
            </w:r>
            <w:r w:rsidRPr="0077704E">
              <w:rPr>
                <w:rFonts w:ascii="仿宋_GB2312" w:eastAsia="仿宋_GB2312" w:hAnsi="����" w:cs="宋体" w:hint="eastAsia"/>
                <w:color w:val="000000"/>
                <w:kern w:val="0"/>
                <w:sz w:val="24"/>
                <w:szCs w:val="24"/>
              </w:rPr>
              <w:br/>
              <w:t>英国语言文学</w:t>
            </w:r>
            <w:r w:rsidRPr="0077704E">
              <w:rPr>
                <w:rFonts w:ascii="仿宋_GB2312" w:eastAsia="仿宋_GB2312" w:hAnsi="����" w:cs="宋体" w:hint="eastAsia"/>
                <w:color w:val="000000"/>
                <w:kern w:val="0"/>
                <w:sz w:val="24"/>
                <w:szCs w:val="24"/>
              </w:rPr>
              <w:br/>
              <w:t>学科教学（英语）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04E" w:rsidRPr="0077704E" w:rsidRDefault="0077704E" w:rsidP="0077704E">
            <w:pPr>
              <w:widowControl/>
              <w:spacing w:line="400" w:lineRule="atLeas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77704E">
              <w:rPr>
                <w:rFonts w:ascii="仿宋_GB2312" w:eastAsia="仿宋_GB2312" w:hAnsi="����" w:cs="宋体" w:hint="eastAsia"/>
                <w:color w:val="000000"/>
                <w:kern w:val="0"/>
                <w:sz w:val="24"/>
                <w:szCs w:val="24"/>
              </w:rPr>
              <w:t>师范类二表A及以上（不含二表B）</w:t>
            </w:r>
          </w:p>
        </w:tc>
      </w:tr>
    </w:tbl>
    <w:p w:rsidR="008B690A" w:rsidRDefault="008B690A">
      <w:bookmarkStart w:id="0" w:name="_GoBack"/>
      <w:bookmarkEnd w:id="0"/>
    </w:p>
    <w:sectPr w:rsidR="008B69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����">
    <w:altName w:val="Cambria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4E"/>
    <w:rsid w:val="0077704E"/>
    <w:rsid w:val="008B690A"/>
    <w:rsid w:val="00C8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A4F68E-AAB6-4801-9F0F-A72975D6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0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xuebing yang</dc:creator>
  <cp:keywords/>
  <dc:description/>
  <cp:lastModifiedBy>xuebing yang</cp:lastModifiedBy>
  <cp:revision>1</cp:revision>
  <dcterms:created xsi:type="dcterms:W3CDTF">2017-05-19T07:27:00Z</dcterms:created>
  <dcterms:modified xsi:type="dcterms:W3CDTF">2017-05-19T07:27:00Z</dcterms:modified>
</cp:coreProperties>
</file>