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D" w:rsidRPr="00A62B5D" w:rsidRDefault="00A62B5D" w:rsidP="00A62B5D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A62B5D">
        <w:rPr>
          <w:rFonts w:ascii="宋体" w:eastAsia="宋体" w:hAnsi="宋体" w:cs="宋体" w:hint="eastAsia"/>
          <w:color w:val="000000"/>
          <w:kern w:val="0"/>
          <w:szCs w:val="21"/>
        </w:rPr>
        <w:t>教师考察结果公示</w:t>
      </w:r>
    </w:p>
    <w:tbl>
      <w:tblPr>
        <w:tblW w:w="76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17"/>
        <w:gridCol w:w="2390"/>
        <w:gridCol w:w="1398"/>
        <w:gridCol w:w="2345"/>
      </w:tblGrid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体检结论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县一中化学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屈忠凯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020718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县一中生物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　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020802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县一中历史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夏玉琼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021201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县一中美术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范筱竹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021114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县一中体育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江明敏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县三中生物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席剑勇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020204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县三中语文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　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县三中化学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　俊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020414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县三中英语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020402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县三中英语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021404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县职专机电与数控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刘彦伯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021501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县职专模具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021601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县职专心理健康教育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钟京孜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瑶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聂娴波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020208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　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蒋初平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020316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唐玉芳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朱高利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黄娇丽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　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020317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020416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欧阳剑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020405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李良秀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020415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唐玲燕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龙斌献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　波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翔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洪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020511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胡兴良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　璐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020519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　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蒋定军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肖启兵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020628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刘从佳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　俊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罗小全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020616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高中化学二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　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欧燕萍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　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020717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夏秀芝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谭文凤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020911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肖彦祺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　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　乐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021106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王振华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021102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021003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高中信息技术一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周艳军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021706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　瑶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021713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初中政治二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021806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　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021803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　珂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021910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　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022006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雨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022007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周文燕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022010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冯琳球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022102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蒋竞雄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022103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姚意杰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022105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周宇红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022203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　茜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022204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022208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陈爱君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022206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　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022402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蒋金玲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022510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潘姣姣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022505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静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022301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022815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　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022813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　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张军华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初中信息技术一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谭旭兰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023033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李动力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023231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　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熊春花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023211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023138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刘莲花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邓玮萍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023123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邓晓华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023141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唐红玲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023128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邹云艳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023126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邹雨梅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刘隐凤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023139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唐梅芳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　翠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023019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廖小苹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023227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陈胜男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　薇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023037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邓佑云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023132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健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023133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023140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佘婀兰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祝平贵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023021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丽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023011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　瑶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023235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左绿叶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023331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罗友志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023339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谢思雯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023137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菊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023406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燕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023125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冯径辉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023004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　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　韦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　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023218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　静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023326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王希玉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023328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　璐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023239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023309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　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燕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李龙云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023507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邹紫娥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023521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　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华小伟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洪兰兰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023524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王琼芳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023517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李昌盛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王亚云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023536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023638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　谈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023529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　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023526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　韬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023530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刘金芝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023535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肖黎青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023619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　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023622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林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023504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唐帅帅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戴秋香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屈云芝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023621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丹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　婷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023623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胡琴琴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023637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　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023733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曾淑兰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023815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　威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023729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　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023804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　丽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023724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023731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　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024042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黄海荣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邹建平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　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023738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王海英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023736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宁四春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023810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　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023935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　佩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024037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　巧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023905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　丽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022903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小学品德一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　丽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024501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　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024318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朱燕飞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024302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　卫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024301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肖婷婷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024305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李培英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024411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　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024403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　辉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024417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刘倦秀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024409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　健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024408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　星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024414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　媚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024202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小学信息技术一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欧阳志奇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62B5D" w:rsidRPr="00A62B5D" w:rsidTr="00A62B5D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024212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赵荣军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B5D" w:rsidRPr="00A62B5D" w:rsidRDefault="00A62B5D" w:rsidP="00A62B5D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B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5E32E5" w:rsidRPr="00A62B5D" w:rsidRDefault="005E32E5" w:rsidP="00A62B5D"/>
    <w:sectPr w:rsidR="005E32E5" w:rsidRPr="00A6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8B79E8"/>
    <w:rsid w:val="00937C8D"/>
    <w:rsid w:val="009C3AC2"/>
    <w:rsid w:val="009D0137"/>
    <w:rsid w:val="00A43C00"/>
    <w:rsid w:val="00A62B5D"/>
    <w:rsid w:val="00A66F2F"/>
    <w:rsid w:val="00A72052"/>
    <w:rsid w:val="00B3559E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24</cp:revision>
  <dcterms:created xsi:type="dcterms:W3CDTF">2015-07-28T05:43:00Z</dcterms:created>
  <dcterms:modified xsi:type="dcterms:W3CDTF">2015-08-31T07:05:00Z</dcterms:modified>
</cp:coreProperties>
</file>