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F0" w:rsidRPr="005574F0" w:rsidRDefault="005574F0" w:rsidP="005574F0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574F0">
        <w:rPr>
          <w:rFonts w:ascii="Verdana" w:eastAsia="宋体" w:hAnsi="Verdana" w:cs="宋体"/>
          <w:color w:val="000000"/>
          <w:kern w:val="0"/>
          <w:sz w:val="27"/>
          <w:szCs w:val="27"/>
        </w:rPr>
        <w:t>重庆市巴南区</w:t>
      </w:r>
      <w:r w:rsidRPr="005574F0">
        <w:rPr>
          <w:rFonts w:ascii="Verdana" w:eastAsia="宋体" w:hAnsi="Verdana" w:cs="宋体"/>
          <w:color w:val="000000"/>
          <w:kern w:val="0"/>
          <w:sz w:val="27"/>
          <w:szCs w:val="27"/>
        </w:rPr>
        <w:t>2015</w:t>
      </w:r>
      <w:r w:rsidRPr="005574F0">
        <w:rPr>
          <w:rFonts w:ascii="Verdana" w:eastAsia="宋体" w:hAnsi="Verdana" w:cs="宋体"/>
          <w:color w:val="000000"/>
          <w:kern w:val="0"/>
          <w:sz w:val="27"/>
          <w:szCs w:val="27"/>
        </w:rPr>
        <w:t>年公开招聘教师拟聘用人员公示表（第二批）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461"/>
        <w:gridCol w:w="2378"/>
        <w:gridCol w:w="1437"/>
        <w:gridCol w:w="1079"/>
        <w:gridCol w:w="671"/>
        <w:gridCol w:w="1803"/>
        <w:gridCol w:w="1350"/>
        <w:gridCol w:w="1367"/>
        <w:gridCol w:w="861"/>
        <w:gridCol w:w="824"/>
        <w:gridCol w:w="936"/>
      </w:tblGrid>
      <w:tr w:rsidR="005574F0" w:rsidRPr="005574F0" w:rsidTr="005574F0">
        <w:trPr>
          <w:trHeight w:val="780"/>
        </w:trPr>
        <w:tc>
          <w:tcPr>
            <w:tcW w:w="5000" w:type="pct"/>
            <w:gridSpan w:val="12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48"/>
                <w:szCs w:val="48"/>
              </w:rPr>
              <w:t>重庆市巴南区2015年公开招聘教师拟聘用人员公示表（第二批）</w:t>
            </w:r>
          </w:p>
        </w:tc>
      </w:tr>
      <w:tr w:rsidR="005574F0" w:rsidRPr="005574F0" w:rsidTr="005574F0">
        <w:trPr>
          <w:trHeight w:val="945"/>
        </w:trPr>
        <w:tc>
          <w:tcPr>
            <w:tcW w:w="28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姓名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性别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拟聘用单位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拟聘用岗位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出生</w:t>
            </w:r>
            <w:proofErr w:type="gramStart"/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 xml:space="preserve">　　　　　　　</w:t>
            </w:r>
            <w:proofErr w:type="gramEnd"/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年月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学历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毕业院校系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所学专业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英语等级（针对报考英语岗位考生）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教师资格种类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普通话等级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b/>
                <w:bCs/>
                <w:color w:val="555555"/>
                <w:kern w:val="0"/>
                <w:sz w:val="20"/>
              </w:rPr>
              <w:t>总成绩</w:t>
            </w:r>
          </w:p>
        </w:tc>
      </w:tr>
      <w:tr w:rsidR="005574F0" w:rsidRPr="005574F0" w:rsidTr="005574F0">
        <w:trPr>
          <w:trHeight w:val="642"/>
        </w:trPr>
        <w:tc>
          <w:tcPr>
            <w:tcW w:w="28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陈亚玲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重庆市巴南区花溪小学校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1994.01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高中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二甲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78.97</w:t>
            </w:r>
          </w:p>
        </w:tc>
      </w:tr>
      <w:tr w:rsidR="005574F0" w:rsidRPr="005574F0" w:rsidTr="005574F0">
        <w:trPr>
          <w:trHeight w:val="642"/>
        </w:trPr>
        <w:tc>
          <w:tcPr>
            <w:tcW w:w="28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陈昱伶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重庆市巴南区花溪小学校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#######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高中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二甲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F0" w:rsidRPr="005574F0" w:rsidRDefault="005574F0" w:rsidP="005574F0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 w:rsidRPr="005574F0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77.57</w:t>
            </w:r>
          </w:p>
        </w:tc>
      </w:tr>
    </w:tbl>
    <w:p w:rsidR="00F5117A" w:rsidRDefault="005574F0">
      <w:pPr>
        <w:rPr>
          <w:rFonts w:hint="eastAsia"/>
        </w:rPr>
      </w:pPr>
    </w:p>
    <w:sectPr w:rsidR="00F5117A" w:rsidSect="005574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4F0"/>
    <w:rsid w:val="0038201B"/>
    <w:rsid w:val="00426BB5"/>
    <w:rsid w:val="00516816"/>
    <w:rsid w:val="005574F0"/>
    <w:rsid w:val="00B53DBC"/>
    <w:rsid w:val="00E3390F"/>
    <w:rsid w:val="00E85467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7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2015-08-20T13:57:00Z</dcterms:created>
  <dcterms:modified xsi:type="dcterms:W3CDTF">2015-08-20T13:58:00Z</dcterms:modified>
</cp:coreProperties>
</file>